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CAC0" w14:textId="730C81DF" w:rsidR="00CD57F9" w:rsidRPr="0034616F" w:rsidRDefault="373882FE" w:rsidP="0034616F">
      <w:pPr>
        <w:pStyle w:val="1"/>
        <w:jc w:val="center"/>
        <w:rPr>
          <w:rFonts w:ascii="游ゴシック Medium" w:eastAsia="游ゴシック Medium" w:hAnsi="游ゴシック Medium" w:cs="Aptos Display"/>
          <w:b/>
          <w:bCs/>
          <w:color w:val="auto"/>
        </w:rPr>
      </w:pPr>
      <w:r w:rsidRPr="0034616F">
        <w:rPr>
          <w:rFonts w:ascii="游ゴシック Medium" w:eastAsia="游ゴシック Medium" w:hAnsi="游ゴシック Medium" w:cs="Aptos Display"/>
          <w:b/>
          <w:bCs/>
          <w:color w:val="auto"/>
        </w:rPr>
        <w:t>生体データによる子どものメンタルヘルス検査の</w:t>
      </w:r>
      <w:r w:rsidR="5A517E74" w:rsidRPr="0034616F">
        <w:rPr>
          <w:rFonts w:ascii="游ゴシック Medium" w:eastAsia="游ゴシック Medium" w:hAnsi="游ゴシック Medium" w:cs="Aptos Display"/>
          <w:b/>
          <w:bCs/>
          <w:color w:val="auto"/>
        </w:rPr>
        <w:t>社会実装に伴って</w:t>
      </w:r>
      <w:r w:rsidR="00964EFC" w:rsidRPr="0034616F">
        <w:rPr>
          <w:rFonts w:ascii="游ゴシック Medium" w:eastAsia="游ゴシック Medium" w:hAnsi="游ゴシック Medium" w:cs="Aptos Display" w:hint="eastAsia"/>
          <w:b/>
          <w:bCs/>
          <w:color w:val="auto"/>
        </w:rPr>
        <w:t>私たちが避けたい未来の</w:t>
      </w:r>
      <w:r w:rsidR="00EC4508" w:rsidRPr="0034616F">
        <w:rPr>
          <w:rFonts w:ascii="游ゴシック Medium" w:eastAsia="游ゴシック Medium" w:hAnsi="游ゴシック Medium" w:cs="Aptos Display" w:hint="eastAsia"/>
          <w:b/>
          <w:bCs/>
          <w:color w:val="auto"/>
        </w:rPr>
        <w:t>シナリ</w:t>
      </w:r>
      <w:r w:rsidR="00CD57F9" w:rsidRPr="0034616F">
        <w:rPr>
          <w:rFonts w:ascii="游ゴシック Medium" w:eastAsia="游ゴシック Medium" w:hAnsi="游ゴシック Medium" w:cs="Aptos Display" w:hint="eastAsia"/>
          <w:b/>
          <w:bCs/>
          <w:color w:val="auto"/>
        </w:rPr>
        <w:t>オ（暫定版）</w:t>
      </w:r>
      <w:r w:rsidR="0034616F" w:rsidRPr="0034616F">
        <w:rPr>
          <w:rFonts w:ascii="游ゴシック Medium" w:eastAsia="游ゴシック Medium" w:hAnsi="游ゴシック Medium" w:cs="Aptos Display" w:hint="eastAsia"/>
          <w:b/>
          <w:bCs/>
          <w:color w:val="auto"/>
        </w:rPr>
        <w:t>：Word版</w:t>
      </w:r>
    </w:p>
    <w:p w14:paraId="51E27927" w14:textId="77777777" w:rsidR="001C51AE" w:rsidRDefault="001C51AE" w:rsidP="00CA65C7"/>
    <w:p w14:paraId="674DAB80" w14:textId="77777777" w:rsidR="0034616F" w:rsidRDefault="0034616F" w:rsidP="00CA65C7"/>
    <w:p w14:paraId="45094283" w14:textId="77777777" w:rsidR="0034616F" w:rsidRDefault="0034616F" w:rsidP="00CA65C7"/>
    <w:p w14:paraId="0E70228D" w14:textId="77777777" w:rsidR="0034616F" w:rsidRDefault="0034616F" w:rsidP="00CA65C7"/>
    <w:p w14:paraId="7C1C3785" w14:textId="77777777" w:rsidR="0034616F" w:rsidRDefault="0034616F" w:rsidP="00CA65C7"/>
    <w:p w14:paraId="27DFF411" w14:textId="77777777" w:rsidR="0034616F" w:rsidRDefault="0034616F" w:rsidP="00CA65C7"/>
    <w:p w14:paraId="68A4C591" w14:textId="77777777" w:rsidR="0034616F" w:rsidRDefault="0034616F" w:rsidP="00CA65C7"/>
    <w:p w14:paraId="6424575B" w14:textId="77777777" w:rsidR="0034616F" w:rsidRDefault="0034616F" w:rsidP="00CA65C7"/>
    <w:p w14:paraId="3FDFC564" w14:textId="77777777" w:rsidR="0034616F" w:rsidRDefault="0034616F" w:rsidP="00CA65C7"/>
    <w:p w14:paraId="6BD49144" w14:textId="77777777" w:rsidR="0034616F" w:rsidRDefault="0034616F" w:rsidP="00CA65C7"/>
    <w:p w14:paraId="2892A2EE" w14:textId="77777777" w:rsidR="0034616F" w:rsidRDefault="0034616F" w:rsidP="00CA65C7"/>
    <w:p w14:paraId="24E9DCC0" w14:textId="77777777" w:rsidR="0034616F" w:rsidRDefault="0034616F" w:rsidP="00CA65C7"/>
    <w:p w14:paraId="689C0E70" w14:textId="77777777" w:rsidR="0034616F" w:rsidRDefault="0034616F" w:rsidP="00CA65C7"/>
    <w:p w14:paraId="29295E0C" w14:textId="77777777" w:rsidR="0034616F" w:rsidRDefault="0034616F" w:rsidP="00CA65C7"/>
    <w:p w14:paraId="192AFADE" w14:textId="77777777" w:rsidR="0034616F" w:rsidRPr="0034616F" w:rsidRDefault="0034616F" w:rsidP="00CA65C7">
      <w:pPr>
        <w:rPr>
          <w:rFonts w:ascii="遊ゴシック Medium" w:eastAsia="遊ゴシック Medium" w:hint="eastAsia"/>
        </w:rPr>
      </w:pPr>
    </w:p>
    <w:p w14:paraId="27005422" w14:textId="77777777" w:rsidR="0034616F" w:rsidRDefault="0034616F" w:rsidP="0034616F">
      <w:pPr>
        <w:jc w:val="center"/>
        <w:rPr>
          <w:rFonts w:ascii="遊ゴシック Medium" w:eastAsia="遊ゴシック Medium"/>
        </w:rPr>
      </w:pPr>
    </w:p>
    <w:p w14:paraId="6589F077" w14:textId="77A24364" w:rsidR="0034616F" w:rsidRPr="0034616F" w:rsidRDefault="0034616F" w:rsidP="0034616F">
      <w:pPr>
        <w:jc w:val="center"/>
        <w:rPr>
          <w:rFonts w:ascii="遊ゴシック Medium" w:eastAsia="遊ゴシック Medium" w:hint="eastAsia"/>
        </w:rPr>
      </w:pPr>
      <w:r w:rsidRPr="0034616F">
        <w:rPr>
          <w:rFonts w:ascii="遊ゴシック Medium" w:eastAsia="遊ゴシック Medium" w:hint="eastAsia"/>
        </w:rPr>
        <w:t>2026年2月</w:t>
      </w:r>
    </w:p>
    <w:p w14:paraId="77DAE5A9" w14:textId="77777777" w:rsidR="0034616F" w:rsidRPr="0034616F" w:rsidRDefault="0034616F" w:rsidP="0034616F">
      <w:pPr>
        <w:jc w:val="center"/>
        <w:rPr>
          <w:rFonts w:ascii="遊ゴシック Medium" w:eastAsia="遊ゴシック Medium" w:hint="eastAsia"/>
        </w:rPr>
      </w:pPr>
      <w:r w:rsidRPr="0034616F">
        <w:rPr>
          <w:rFonts w:ascii="遊ゴシック Medium" w:eastAsia="遊ゴシック Medium" w:hint="eastAsia"/>
        </w:rPr>
        <w:t>JSTムーンショット型研究開発事業 目標9研究開発プロジェクト</w:t>
      </w:r>
    </w:p>
    <w:p w14:paraId="23A97BD5" w14:textId="77777777" w:rsidR="0034616F" w:rsidRPr="0034616F" w:rsidRDefault="0034616F" w:rsidP="0034616F">
      <w:pPr>
        <w:jc w:val="center"/>
        <w:rPr>
          <w:rFonts w:ascii="遊ゴシック Medium" w:eastAsia="遊ゴシック Medium" w:hint="eastAsia"/>
        </w:rPr>
      </w:pPr>
      <w:r w:rsidRPr="0034616F">
        <w:rPr>
          <w:rFonts w:ascii="遊ゴシック Medium" w:eastAsia="遊ゴシック Medium" w:hint="eastAsia"/>
        </w:rPr>
        <w:t>「子ども・若者の虐待・抑うつ・自殺ゼロ化社会」</w:t>
      </w:r>
    </w:p>
    <w:p w14:paraId="1A49F17E" w14:textId="489DB39E" w:rsidR="0034616F" w:rsidRPr="0034616F" w:rsidRDefault="0034616F" w:rsidP="0034616F">
      <w:pPr>
        <w:pStyle w:val="2"/>
        <w:spacing w:before="299" w:after="299"/>
        <w:rPr>
          <w:rFonts w:ascii="游ゴシック Medium" w:eastAsia="游ゴシック Medium" w:hAnsi="游ゴシック Medium" w:cs="Arial" w:hint="eastAsia"/>
          <w:color w:val="auto"/>
          <w:sz w:val="36"/>
          <w:szCs w:val="36"/>
        </w:rPr>
      </w:pPr>
      <w:r>
        <w:rPr>
          <w:rFonts w:ascii="游ゴシック Medium" w:eastAsia="游ゴシック Medium" w:hAnsi="游ゴシック Medium" w:cs="Arial" w:hint="eastAsia"/>
          <w:b/>
          <w:bCs/>
          <w:color w:val="auto"/>
          <w:sz w:val="36"/>
          <w:szCs w:val="36"/>
        </w:rPr>
        <w:lastRenderedPageBreak/>
        <w:t>はじめに（本ガイドラインについて）</w:t>
      </w:r>
    </w:p>
    <w:p w14:paraId="3C4E85F6" w14:textId="4BFFA6A1" w:rsidR="00E77AC4" w:rsidRPr="004860DE" w:rsidRDefault="19316AC4" w:rsidP="00831207">
      <w:pPr>
        <w:ind w:firstLineChars="100" w:firstLine="240"/>
        <w:rPr>
          <w:rFonts w:ascii="游ゴシック Medium" w:eastAsia="游ゴシック Medium" w:hAnsi="游ゴシック Medium"/>
        </w:rPr>
      </w:pPr>
      <w:r w:rsidRPr="004860DE">
        <w:rPr>
          <w:rFonts w:ascii="游ゴシック Medium" w:eastAsia="游ゴシック Medium" w:hAnsi="游ゴシック Medium"/>
        </w:rPr>
        <w:t>私たちの科学技術を社会実装する</w:t>
      </w:r>
      <w:r w:rsidR="2D8521F3" w:rsidRPr="004860DE">
        <w:rPr>
          <w:rFonts w:ascii="游ゴシック Medium" w:eastAsia="游ゴシック Medium" w:hAnsi="游ゴシック Medium"/>
        </w:rPr>
        <w:t>際</w:t>
      </w:r>
      <w:r w:rsidRPr="004860DE">
        <w:rPr>
          <w:rFonts w:ascii="游ゴシック Medium" w:eastAsia="游ゴシック Medium" w:hAnsi="游ゴシック Medium"/>
        </w:rPr>
        <w:t>には、起こりうる倫理的懸念を十分に認識し対処</w:t>
      </w:r>
      <w:r w:rsidR="69C0A0ED" w:rsidRPr="004860DE">
        <w:rPr>
          <w:rFonts w:ascii="游ゴシック Medium" w:eastAsia="游ゴシック Medium" w:hAnsi="游ゴシック Medium"/>
        </w:rPr>
        <w:t>する必要があ</w:t>
      </w:r>
      <w:r w:rsidR="4A250CFC" w:rsidRPr="004860DE">
        <w:rPr>
          <w:rFonts w:ascii="游ゴシック Medium" w:eastAsia="游ゴシック Medium" w:hAnsi="游ゴシック Medium"/>
        </w:rPr>
        <w:t>ります</w:t>
      </w:r>
      <w:r w:rsidR="69C0A0ED" w:rsidRPr="004860DE">
        <w:rPr>
          <w:rFonts w:ascii="游ゴシック Medium" w:eastAsia="游ゴシック Medium" w:hAnsi="游ゴシック Medium"/>
        </w:rPr>
        <w:t>。そのような深慮</w:t>
      </w:r>
      <w:r w:rsidR="6007CDD1" w:rsidRPr="004860DE">
        <w:rPr>
          <w:rFonts w:ascii="游ゴシック Medium" w:eastAsia="游ゴシック Medium" w:hAnsi="游ゴシック Medium"/>
        </w:rPr>
        <w:t>を欠く</w:t>
      </w:r>
      <w:r w:rsidR="0C7E6004" w:rsidRPr="004860DE">
        <w:rPr>
          <w:rFonts w:ascii="游ゴシック Medium" w:eastAsia="游ゴシック Medium" w:hAnsi="游ゴシック Medium"/>
        </w:rPr>
        <w:t>と</w:t>
      </w:r>
      <w:r w:rsidR="6007CDD1" w:rsidRPr="004860DE">
        <w:rPr>
          <w:rFonts w:ascii="游ゴシック Medium" w:eastAsia="游ゴシック Medium" w:hAnsi="游ゴシック Medium"/>
        </w:rPr>
        <w:t>、誤った判断や不当な介入を招き、</w:t>
      </w:r>
      <w:r w:rsidR="4F351D08" w:rsidRPr="004860DE">
        <w:rPr>
          <w:rFonts w:ascii="游ゴシック Medium" w:eastAsia="游ゴシック Medium" w:hAnsi="游ゴシック Medium"/>
        </w:rPr>
        <w:t>社会の問題を解決するどころか、</w:t>
      </w:r>
      <w:r w:rsidR="4F351D08" w:rsidRPr="004860DE">
        <w:rPr>
          <w:rFonts w:ascii="游ゴシック Medium" w:eastAsia="游ゴシック Medium" w:hAnsi="游ゴシック Medium" w:cs="Aptos"/>
        </w:rPr>
        <w:t>既存の問題を強化・固定化し、科学</w:t>
      </w:r>
      <w:r w:rsidR="6007CDD1" w:rsidRPr="004860DE">
        <w:rPr>
          <w:rFonts w:ascii="游ゴシック Medium" w:eastAsia="游ゴシック Medium" w:hAnsi="游ゴシック Medium"/>
        </w:rPr>
        <w:t>技術に対する社会的信頼の低下</w:t>
      </w:r>
      <w:r w:rsidR="0B659DA0" w:rsidRPr="004860DE">
        <w:rPr>
          <w:rFonts w:ascii="游ゴシック Medium" w:eastAsia="游ゴシック Medium" w:hAnsi="游ゴシック Medium"/>
        </w:rPr>
        <w:t>を招く</w:t>
      </w:r>
      <w:r w:rsidR="140B0A44" w:rsidRPr="004860DE">
        <w:rPr>
          <w:rFonts w:ascii="游ゴシック Medium" w:eastAsia="游ゴシック Medium" w:hAnsi="游ゴシック Medium"/>
        </w:rPr>
        <w:t>おそれがあ</w:t>
      </w:r>
      <w:r w:rsidR="03D397BF" w:rsidRPr="004860DE">
        <w:rPr>
          <w:rFonts w:ascii="游ゴシック Medium" w:eastAsia="游ゴシック Medium" w:hAnsi="游ゴシック Medium"/>
        </w:rPr>
        <w:t>ります</w:t>
      </w:r>
      <w:r w:rsidR="6007CDD1" w:rsidRPr="004860DE">
        <w:rPr>
          <w:rFonts w:ascii="游ゴシック Medium" w:eastAsia="游ゴシック Medium" w:hAnsi="游ゴシック Medium"/>
        </w:rPr>
        <w:t>。</w:t>
      </w:r>
    </w:p>
    <w:p w14:paraId="4044E076" w14:textId="2E3F2E3E" w:rsidR="00065B60" w:rsidRPr="004860DE" w:rsidRDefault="00065B60" w:rsidP="00065B60">
      <w:pPr>
        <w:ind w:firstLineChars="100" w:firstLine="240"/>
        <w:rPr>
          <w:rFonts w:ascii="游ゴシック Medium" w:eastAsia="游ゴシック Medium" w:hAnsi="游ゴシック Medium"/>
          <w:lang w:val="en-GB"/>
        </w:rPr>
      </w:pPr>
      <w:r w:rsidRPr="004860DE">
        <w:rPr>
          <w:rFonts w:ascii="游ゴシック Medium" w:eastAsia="游ゴシック Medium" w:hAnsi="游ゴシック Medium" w:hint="eastAsia"/>
        </w:rPr>
        <w:t>私たちが目指しているのは、</w:t>
      </w:r>
      <w:r w:rsidRPr="004860DE">
        <w:rPr>
          <w:rFonts w:ascii="游ゴシック Medium" w:eastAsia="游ゴシック Medium" w:hAnsi="游ゴシック Medium"/>
          <w:lang w:val="en-GB"/>
        </w:rPr>
        <w:t>基本的人権</w:t>
      </w:r>
      <w:r w:rsidRPr="004860DE">
        <w:rPr>
          <w:rFonts w:ascii="游ゴシック Medium" w:eastAsia="游ゴシック Medium" w:hAnsi="游ゴシック Medium" w:hint="eastAsia"/>
          <w:lang w:val="en-GB"/>
        </w:rPr>
        <w:t>を</w:t>
      </w:r>
      <w:r w:rsidRPr="004860DE">
        <w:rPr>
          <w:rFonts w:ascii="游ゴシック Medium" w:eastAsia="游ゴシック Medium" w:hAnsi="游ゴシック Medium"/>
          <w:lang w:val="en-GB"/>
        </w:rPr>
        <w:t>尊重し、子どもおよび家族の尊厳</w:t>
      </w:r>
      <w:r w:rsidRPr="004860DE">
        <w:rPr>
          <w:rFonts w:ascii="游ゴシック Medium" w:eastAsia="游ゴシック Medium" w:hAnsi="游ゴシック Medium" w:hint="eastAsia"/>
          <w:lang w:val="en-GB"/>
        </w:rPr>
        <w:t>や</w:t>
      </w:r>
      <w:r w:rsidRPr="004860DE">
        <w:rPr>
          <w:rFonts w:ascii="游ゴシック Medium" w:eastAsia="游ゴシック Medium" w:hAnsi="游ゴシック Medium"/>
          <w:lang w:val="en-GB"/>
        </w:rPr>
        <w:t>プライバシー</w:t>
      </w:r>
      <w:r w:rsidRPr="004860DE">
        <w:rPr>
          <w:rFonts w:ascii="游ゴシック Medium" w:eastAsia="游ゴシック Medium" w:hAnsi="游ゴシック Medium" w:hint="eastAsia"/>
          <w:lang w:val="en-GB"/>
        </w:rPr>
        <w:t>を尊重した、人々の生活の質の向上や安心感の醸成に資する</w:t>
      </w:r>
      <w:r w:rsidRPr="004860DE">
        <w:rPr>
          <w:rFonts w:ascii="游ゴシック Medium" w:eastAsia="游ゴシック Medium" w:hAnsi="游ゴシック Medium"/>
          <w:lang w:val="en-GB"/>
        </w:rPr>
        <w:t>科学技術の社会実装</w:t>
      </w:r>
      <w:r w:rsidRPr="004860DE">
        <w:rPr>
          <w:rFonts w:ascii="游ゴシック Medium" w:eastAsia="游ゴシック Medium" w:hAnsi="游ゴシック Medium" w:hint="eastAsia"/>
          <w:lang w:val="en-GB"/>
        </w:rPr>
        <w:t>です。</w:t>
      </w:r>
    </w:p>
    <w:p w14:paraId="47A0A5C7" w14:textId="2E0CA5F4" w:rsidR="00917856" w:rsidRPr="004860DE" w:rsidRDefault="00065B60" w:rsidP="00917856">
      <w:pPr>
        <w:ind w:firstLineChars="100" w:firstLine="240"/>
        <w:rPr>
          <w:rFonts w:ascii="游ゴシック Medium" w:eastAsia="游ゴシック Medium" w:hAnsi="游ゴシック Medium"/>
        </w:rPr>
      </w:pPr>
      <w:r w:rsidRPr="004860DE">
        <w:rPr>
          <w:rFonts w:ascii="游ゴシック Medium" w:eastAsia="游ゴシック Medium" w:hAnsi="游ゴシック Medium" w:hint="eastAsia"/>
        </w:rPr>
        <w:t>本プロジェクトでは、体系的な倫理原則や行動指針の検討と並行して、社会実装の過程で生じうる課題を、具体的</w:t>
      </w:r>
      <w:r w:rsidR="004067E6" w:rsidRPr="004860DE">
        <w:rPr>
          <w:rFonts w:ascii="游ゴシック Medium" w:eastAsia="游ゴシック Medium" w:hAnsi="游ゴシック Medium" w:hint="eastAsia"/>
        </w:rPr>
        <w:t>に</w:t>
      </w:r>
      <w:r w:rsidRPr="004860DE">
        <w:rPr>
          <w:rFonts w:ascii="游ゴシック Medium" w:eastAsia="游ゴシック Medium" w:hAnsi="游ゴシック Medium" w:hint="eastAsia"/>
        </w:rPr>
        <w:t>整理することにも取り組んでいます。</w:t>
      </w:r>
      <w:r w:rsidR="00E77AC4" w:rsidRPr="004860DE">
        <w:rPr>
          <w:rFonts w:ascii="游ゴシック Medium" w:eastAsia="游ゴシック Medium" w:hAnsi="游ゴシック Medium" w:hint="eastAsia"/>
        </w:rPr>
        <w:t>以降で</w:t>
      </w:r>
      <w:r w:rsidR="191F62C2" w:rsidRPr="004860DE">
        <w:rPr>
          <w:rFonts w:ascii="游ゴシック Medium" w:eastAsia="游ゴシック Medium" w:hAnsi="游ゴシック Medium"/>
        </w:rPr>
        <w:t>は</w:t>
      </w:r>
      <w:r w:rsidR="00917856" w:rsidRPr="004860DE">
        <w:rPr>
          <w:rFonts w:ascii="游ゴシック Medium" w:eastAsia="游ゴシック Medium" w:hAnsi="游ゴシック Medium" w:hint="eastAsia"/>
        </w:rPr>
        <w:t>、</w:t>
      </w:r>
      <w:r w:rsidR="191F62C2" w:rsidRPr="004860DE">
        <w:rPr>
          <w:rFonts w:ascii="游ゴシック Medium" w:eastAsia="游ゴシック Medium" w:hAnsi="游ゴシック Medium"/>
        </w:rPr>
        <w:t>私たちが社会実装において懸念</w:t>
      </w:r>
      <w:r w:rsidR="007E740D" w:rsidRPr="004860DE">
        <w:rPr>
          <w:rFonts w:ascii="游ゴシック Medium" w:eastAsia="游ゴシック Medium" w:hAnsi="游ゴシック Medium" w:hint="eastAsia"/>
        </w:rPr>
        <w:t>している</w:t>
      </w:r>
      <w:r w:rsidR="004067E6" w:rsidRPr="004860DE">
        <w:rPr>
          <w:rFonts w:ascii="游ゴシック Medium" w:eastAsia="游ゴシック Medium" w:hAnsi="游ゴシック Medium" w:hint="eastAsia"/>
        </w:rPr>
        <w:t>避けたい未来のあり方を</w:t>
      </w:r>
      <w:r w:rsidR="00E77AC4" w:rsidRPr="004860DE">
        <w:rPr>
          <w:rFonts w:ascii="游ゴシック Medium" w:eastAsia="游ゴシック Medium" w:hAnsi="游ゴシック Medium" w:hint="eastAsia"/>
        </w:rPr>
        <w:t>提示しています。</w:t>
      </w:r>
    </w:p>
    <w:p w14:paraId="42132EC3" w14:textId="616F081C" w:rsidR="64488966" w:rsidRPr="004860DE" w:rsidRDefault="00F447E7" w:rsidP="00917856">
      <w:pPr>
        <w:ind w:firstLineChars="100" w:firstLine="240"/>
        <w:rPr>
          <w:rFonts w:ascii="游ゴシック Medium" w:eastAsia="游ゴシック Medium" w:hAnsi="游ゴシック Medium"/>
          <w:b/>
          <w:bCs/>
        </w:rPr>
      </w:pPr>
      <w:r w:rsidRPr="004860DE">
        <w:rPr>
          <w:rFonts w:ascii="游ゴシック Medium" w:eastAsia="游ゴシック Medium" w:hAnsi="游ゴシック Medium" w:hint="eastAsia"/>
        </w:rPr>
        <w:t>以下で提示する</w:t>
      </w:r>
      <w:r w:rsidR="004C21B0" w:rsidRPr="004860DE">
        <w:rPr>
          <w:rFonts w:ascii="游ゴシック Medium" w:eastAsia="游ゴシック Medium" w:hAnsi="游ゴシック Medium" w:hint="eastAsia"/>
        </w:rPr>
        <w:t>ケースは</w:t>
      </w:r>
      <w:r w:rsidRPr="004860DE">
        <w:rPr>
          <w:rFonts w:ascii="游ゴシック Medium" w:eastAsia="游ゴシック Medium" w:hAnsi="游ゴシック Medium" w:hint="eastAsia"/>
        </w:rPr>
        <w:t>、</w:t>
      </w:r>
      <w:r w:rsidR="004C21B0" w:rsidRPr="004860DE">
        <w:rPr>
          <w:rFonts w:ascii="游ゴシック Medium" w:eastAsia="游ゴシック Medium" w:hAnsi="游ゴシック Medium" w:hint="eastAsia"/>
        </w:rPr>
        <w:t>社会実装における失敗の可能性をあらかじめ可視化するための想定例であり、実装の必然的帰結を示すものではありません。むしろ、適切な設計や運用がなされることで回避しうる事態を、あえて「最悪のケース」として提示しています。</w:t>
      </w:r>
      <w:r w:rsidR="009F1E66" w:rsidRPr="004860DE">
        <w:rPr>
          <w:rFonts w:ascii="游ゴシック Medium" w:eastAsia="游ゴシック Medium" w:hAnsi="游ゴシック Medium" w:hint="eastAsia"/>
        </w:rPr>
        <w:t>私たちはこれらの事態が生じないよう、</w:t>
      </w:r>
      <w:r w:rsidR="007E740D" w:rsidRPr="004860DE">
        <w:rPr>
          <w:rFonts w:ascii="游ゴシック Medium" w:eastAsia="游ゴシック Medium" w:hAnsi="游ゴシック Medium" w:cs="Aptos"/>
        </w:rPr>
        <w:t>関係者との協議と詳細な検討を重ねなが</w:t>
      </w:r>
      <w:r w:rsidR="007E740D" w:rsidRPr="004860DE">
        <w:rPr>
          <w:rFonts w:ascii="游ゴシック Medium" w:eastAsia="游ゴシック Medium" w:hAnsi="游ゴシック Medium"/>
        </w:rPr>
        <w:t>ら</w:t>
      </w:r>
      <w:r w:rsidR="41DA4944" w:rsidRPr="004860DE">
        <w:rPr>
          <w:rFonts w:ascii="游ゴシック Medium" w:eastAsia="游ゴシック Medium" w:hAnsi="游ゴシック Medium"/>
        </w:rPr>
        <w:t>今後の運用設計を綿密に</w:t>
      </w:r>
      <w:r w:rsidR="004C21B0" w:rsidRPr="004860DE">
        <w:rPr>
          <w:rFonts w:ascii="游ゴシック Medium" w:eastAsia="游ゴシック Medium" w:hAnsi="游ゴシック Medium" w:hint="eastAsia"/>
        </w:rPr>
        <w:t>協議</w:t>
      </w:r>
      <w:r w:rsidR="41DA4944" w:rsidRPr="004860DE">
        <w:rPr>
          <w:rFonts w:ascii="游ゴシック Medium" w:eastAsia="游ゴシック Medium" w:hAnsi="游ゴシック Medium"/>
        </w:rPr>
        <w:t>してい</w:t>
      </w:r>
      <w:r w:rsidR="00E77AC4" w:rsidRPr="004860DE">
        <w:rPr>
          <w:rFonts w:ascii="游ゴシック Medium" w:eastAsia="游ゴシック Medium" w:hAnsi="游ゴシック Medium" w:hint="eastAsia"/>
        </w:rPr>
        <w:t>き</w:t>
      </w:r>
      <w:r w:rsidR="3049383F" w:rsidRPr="004860DE">
        <w:rPr>
          <w:rFonts w:ascii="游ゴシック Medium" w:eastAsia="游ゴシック Medium" w:hAnsi="游ゴシック Medium"/>
        </w:rPr>
        <w:t>ます</w:t>
      </w:r>
      <w:r w:rsidR="41DA4944" w:rsidRPr="004860DE">
        <w:rPr>
          <w:rFonts w:ascii="游ゴシック Medium" w:eastAsia="游ゴシック Medium" w:hAnsi="游ゴシック Medium"/>
        </w:rPr>
        <w:t>。</w:t>
      </w:r>
    </w:p>
    <w:p w14:paraId="4DBC3CB0" w14:textId="6C197EB5" w:rsidR="00831207" w:rsidRDefault="00831207">
      <w:pPr>
        <w:rPr>
          <w:rFonts w:ascii="游ゴシック Medium" w:eastAsia="游ゴシック Medium" w:hAnsi="游ゴシック Medium"/>
        </w:rPr>
      </w:pPr>
      <w:r>
        <w:rPr>
          <w:rFonts w:ascii="游ゴシック Medium" w:eastAsia="游ゴシック Medium" w:hAnsi="游ゴシック Medium"/>
        </w:rPr>
        <w:br w:type="page"/>
      </w:r>
    </w:p>
    <w:p w14:paraId="5A60A89A" w14:textId="2D9D0F8D" w:rsidR="2B8D065E" w:rsidRPr="004860DE" w:rsidRDefault="2B8D065E" w:rsidP="64488966">
      <w:pPr>
        <w:rPr>
          <w:rFonts w:ascii="游ゴシック Medium" w:eastAsia="游ゴシック Medium" w:hAnsi="游ゴシック Medium"/>
          <w:sz w:val="32"/>
          <w:szCs w:val="32"/>
        </w:rPr>
      </w:pPr>
      <w:r w:rsidRPr="004860DE">
        <w:rPr>
          <w:rFonts w:ascii="游ゴシック Medium" w:eastAsia="游ゴシック Medium" w:hAnsi="游ゴシック Medium"/>
          <w:sz w:val="32"/>
          <w:szCs w:val="32"/>
        </w:rPr>
        <w:lastRenderedPageBreak/>
        <w:t>1</w:t>
      </w:r>
      <w:r w:rsidR="4E49F0FB" w:rsidRPr="004860DE">
        <w:rPr>
          <w:rFonts w:ascii="游ゴシック Medium" w:eastAsia="游ゴシック Medium" w:hAnsi="游ゴシック Medium"/>
          <w:sz w:val="32"/>
          <w:szCs w:val="32"/>
        </w:rPr>
        <w:t>. データ収集・共有の段階での問題</w:t>
      </w:r>
    </w:p>
    <w:p w14:paraId="3F9D7368" w14:textId="44A0C0E1" w:rsidR="4E49F0FB" w:rsidRPr="00CA65C7" w:rsidRDefault="4E49F0FB"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t>1. インフォームド・コンセントの形骸化</w:t>
      </w:r>
    </w:p>
    <w:p w14:paraId="4A7702BE"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インフォームド・コンセントは、本来、本人および保護者が十分な情報を得たうえで、自律的に判断し、同意または不同意を選択できることを前提とする手続きです。</w:t>
      </w:r>
    </w:p>
    <w:p w14:paraId="0A2BD7C8" w14:textId="5CF185F0" w:rsid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しかし、実際の現場では、その理念が必ずしも十分に機能しておらず、形式的な同意取得にとどまってしまう場合も少なくありません。私たちの科学技術を社会実装する過程においても、同様の課題が、いくつかの典型的なパターンとして生じる可能性があります。</w:t>
      </w:r>
    </w:p>
    <w:p w14:paraId="408AE23B" w14:textId="77777777" w:rsidR="0034616F" w:rsidRDefault="0034616F" w:rsidP="0034616F">
      <w:pPr>
        <w:rPr>
          <w:rFonts w:ascii="游ゴシック Medium" w:eastAsia="游ゴシック Medium" w:hAnsi="游ゴシック Medium"/>
        </w:rPr>
      </w:pPr>
    </w:p>
    <w:p w14:paraId="7C91A034" w14:textId="11E71032" w:rsidR="0034616F" w:rsidRPr="0034616F" w:rsidRDefault="0034616F" w:rsidP="0034616F">
      <w:pPr>
        <w:rPr>
          <w:rFonts w:ascii="游ゴシック Medium" w:eastAsia="游ゴシック Medium" w:hAnsi="游ゴシック Medium" w:hint="eastAsia"/>
        </w:rPr>
      </w:pPr>
      <w:r>
        <w:rPr>
          <w:rFonts w:ascii="游ゴシック Medium" w:eastAsia="游ゴシック Medium" w:hAnsi="游ゴシック Medium" w:hint="eastAsia"/>
        </w:rPr>
        <w:t>想定されるシナリオ例</w:t>
      </w:r>
    </w:p>
    <w:p w14:paraId="294E477F" w14:textId="6F82DB81" w:rsidR="4E49F0FB" w:rsidRPr="004860DE" w:rsidRDefault="4E49F0FB" w:rsidP="64488966">
      <w:pPr>
        <w:numPr>
          <w:ilvl w:val="0"/>
          <w:numId w:val="17"/>
        </w:numPr>
        <w:rPr>
          <w:rFonts w:ascii="游ゴシック Medium" w:eastAsia="游ゴシック Medium" w:hAnsi="游ゴシック Medium"/>
        </w:rPr>
      </w:pPr>
      <w:r w:rsidRPr="004860DE">
        <w:rPr>
          <w:rFonts w:ascii="游ゴシック Medium" w:eastAsia="游ゴシック Medium" w:hAnsi="游ゴシック Medium"/>
        </w:rPr>
        <w:t>保護者や子どもが同意の範囲や将来の利用目的を十分に理解しないまま署名する</w:t>
      </w:r>
    </w:p>
    <w:p w14:paraId="6F931A33" w14:textId="1351EC0C" w:rsidR="4E49F0FB" w:rsidRPr="004860DE" w:rsidRDefault="4E49F0FB" w:rsidP="64488966">
      <w:pPr>
        <w:numPr>
          <w:ilvl w:val="0"/>
          <w:numId w:val="17"/>
        </w:numPr>
        <w:rPr>
          <w:rFonts w:ascii="游ゴシック Medium" w:eastAsia="游ゴシック Medium" w:hAnsi="游ゴシック Medium"/>
        </w:rPr>
      </w:pPr>
      <w:r w:rsidRPr="004860DE">
        <w:rPr>
          <w:rFonts w:ascii="游ゴシック Medium" w:eastAsia="游ゴシック Medium" w:hAnsi="游ゴシック Medium"/>
        </w:rPr>
        <w:t>関係機関が多く、</w:t>
      </w:r>
      <w:r w:rsidR="54631E51" w:rsidRPr="004860DE">
        <w:rPr>
          <w:rFonts w:ascii="游ゴシック Medium" w:eastAsia="游ゴシック Medium" w:hAnsi="游ゴシック Medium"/>
        </w:rPr>
        <w:t>同意していない範囲に情報共有がなされる・同意を撤回したくても</w:t>
      </w:r>
      <w:r w:rsidRPr="004860DE">
        <w:rPr>
          <w:rFonts w:ascii="游ゴシック Medium" w:eastAsia="游ゴシック Medium" w:hAnsi="游ゴシック Medium"/>
        </w:rPr>
        <w:t>撤回の実効性がない</w:t>
      </w:r>
    </w:p>
    <w:p w14:paraId="074C9894" w14:textId="110EF6A5" w:rsidR="1AFEAD5C" w:rsidRPr="004860DE" w:rsidRDefault="1AFEAD5C" w:rsidP="64488966">
      <w:pPr>
        <w:numPr>
          <w:ilvl w:val="0"/>
          <w:numId w:val="17"/>
        </w:numPr>
        <w:rPr>
          <w:rFonts w:ascii="游ゴシック Medium" w:eastAsia="游ゴシック Medium" w:hAnsi="游ゴシック Medium"/>
        </w:rPr>
      </w:pPr>
      <w:r w:rsidRPr="004860DE">
        <w:rPr>
          <w:rFonts w:ascii="游ゴシック Medium" w:eastAsia="游ゴシック Medium" w:hAnsi="游ゴシック Medium"/>
        </w:rPr>
        <w:t>親子関係や</w:t>
      </w:r>
      <w:r w:rsidR="4E49F0FB" w:rsidRPr="004860DE">
        <w:rPr>
          <w:rFonts w:ascii="游ゴシック Medium" w:eastAsia="游ゴシック Medium" w:hAnsi="游ゴシック Medium"/>
        </w:rPr>
        <w:t>学校という権力</w:t>
      </w:r>
      <w:r w:rsidR="3C48F8F0" w:rsidRPr="004860DE">
        <w:rPr>
          <w:rFonts w:ascii="游ゴシック Medium" w:eastAsia="游ゴシック Medium" w:hAnsi="游ゴシック Medium"/>
        </w:rPr>
        <w:t>関係・利害関係のある状況</w:t>
      </w:r>
      <w:r w:rsidR="4E49F0FB" w:rsidRPr="004860DE">
        <w:rPr>
          <w:rFonts w:ascii="游ゴシック Medium" w:eastAsia="游ゴシック Medium" w:hAnsi="游ゴシック Medium"/>
        </w:rPr>
        <w:t>での「同意」は実質的に強制に近</w:t>
      </w:r>
      <w:r w:rsidR="352218F9" w:rsidRPr="004860DE">
        <w:rPr>
          <w:rFonts w:ascii="游ゴシック Medium" w:eastAsia="游ゴシック Medium" w:hAnsi="游ゴシック Medium"/>
        </w:rPr>
        <w:t>くなる</w:t>
      </w:r>
    </w:p>
    <w:p w14:paraId="5A247F62" w14:textId="3D545647" w:rsidR="352218F9" w:rsidRPr="004860DE" w:rsidRDefault="352218F9" w:rsidP="64488966">
      <w:pPr>
        <w:numPr>
          <w:ilvl w:val="0"/>
          <w:numId w:val="17"/>
        </w:numPr>
        <w:rPr>
          <w:rFonts w:ascii="游ゴシック Medium" w:eastAsia="游ゴシック Medium" w:hAnsi="游ゴシック Medium"/>
        </w:rPr>
      </w:pPr>
      <w:r w:rsidRPr="004860DE">
        <w:rPr>
          <w:rFonts w:ascii="游ゴシック Medium" w:eastAsia="游ゴシック Medium" w:hAnsi="游ゴシック Medium"/>
        </w:rPr>
        <w:t>一度の同意が将来に影響を及ぼす</w:t>
      </w:r>
    </w:p>
    <w:p w14:paraId="29B312D5" w14:textId="64081FF2" w:rsidR="64488966" w:rsidRPr="004860DE" w:rsidRDefault="64488966" w:rsidP="64488966">
      <w:pPr>
        <w:ind w:left="720"/>
        <w:rPr>
          <w:rFonts w:ascii="游ゴシック Medium" w:eastAsia="游ゴシック Medium" w:hAnsi="游ゴシック Medium"/>
        </w:rPr>
      </w:pPr>
    </w:p>
    <w:p w14:paraId="09DC6A7B" w14:textId="08C2DA99" w:rsidR="4C794007" w:rsidRPr="00CA65C7" w:rsidRDefault="284807AA" w:rsidP="004860DE">
      <w:pPr>
        <w:pStyle w:val="3"/>
        <w:rPr>
          <w:color w:val="auto"/>
        </w:rPr>
      </w:pPr>
      <w:bookmarkStart w:id="0" w:name="_Hlk216711058"/>
      <w:r w:rsidRPr="00CA65C7">
        <w:rPr>
          <w:color w:val="auto"/>
        </w:rPr>
        <w:t>避けたいケース</w:t>
      </w:r>
      <w:r w:rsidR="00525BFE" w:rsidRPr="00CA65C7">
        <w:rPr>
          <w:rFonts w:hint="eastAsia"/>
          <w:color w:val="auto"/>
        </w:rPr>
        <w:t>１－</w:t>
      </w:r>
      <w:r w:rsidR="005D3622" w:rsidRPr="00CA65C7">
        <w:rPr>
          <w:rFonts w:hint="eastAsia"/>
          <w:color w:val="auto"/>
        </w:rPr>
        <w:t>１</w:t>
      </w:r>
      <w:r w:rsidR="00525BFE" w:rsidRPr="00CA65C7">
        <w:rPr>
          <w:rFonts w:hint="eastAsia"/>
          <w:color w:val="auto"/>
        </w:rPr>
        <w:t>：</w:t>
      </w:r>
      <w:bookmarkEnd w:id="0"/>
      <w:r w:rsidR="4C794007" w:rsidRPr="00CA65C7">
        <w:rPr>
          <w:color w:val="auto"/>
        </w:rPr>
        <w:t>何に同意したのか分からないまま</w:t>
      </w:r>
      <w:r w:rsidR="005D3622" w:rsidRPr="00CA65C7">
        <w:rPr>
          <w:rFonts w:hint="eastAsia"/>
          <w:color w:val="auto"/>
        </w:rPr>
        <w:t>同意書類に</w:t>
      </w:r>
      <w:r w:rsidR="4C794007" w:rsidRPr="00CA65C7">
        <w:rPr>
          <w:color w:val="auto"/>
        </w:rPr>
        <w:t>署名</w:t>
      </w:r>
      <w:r w:rsidR="005D3622" w:rsidRPr="00CA65C7">
        <w:rPr>
          <w:rFonts w:hint="eastAsia"/>
          <w:color w:val="auto"/>
        </w:rPr>
        <w:t>する</w:t>
      </w:r>
    </w:p>
    <w:p w14:paraId="784985BB" w14:textId="3648C8CC" w:rsidR="4C794007" w:rsidRPr="004860DE" w:rsidRDefault="4C794007" w:rsidP="64488966">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小学3年生の子を持つ</w:t>
      </w:r>
      <w:r w:rsidR="62481CB0" w:rsidRPr="004860DE">
        <w:rPr>
          <w:rFonts w:ascii="游ゴシック Medium" w:eastAsia="游ゴシック Medium" w:hAnsi="游ゴシック Medium" w:cs="Aptos"/>
        </w:rPr>
        <w:t>A</w:t>
      </w:r>
      <w:r w:rsidRPr="004860DE">
        <w:rPr>
          <w:rFonts w:ascii="游ゴシック Medium" w:eastAsia="游ゴシック Medium" w:hAnsi="游ゴシック Medium" w:cs="Aptos"/>
        </w:rPr>
        <w:t>さんは、学校から「メンタルヘルス支援の一環として、簡単な心理アンケートと心拍データの取得を行います」というプリントを受け取</w:t>
      </w:r>
      <w:r w:rsidR="00964EFC">
        <w:rPr>
          <w:rFonts w:ascii="游ゴシック Medium" w:eastAsia="游ゴシック Medium" w:hAnsi="游ゴシック Medium" w:cs="Aptos" w:hint="eastAsia"/>
        </w:rPr>
        <w:t>りました</w:t>
      </w:r>
      <w:r w:rsidRPr="004860DE">
        <w:rPr>
          <w:rFonts w:ascii="游ゴシック Medium" w:eastAsia="游ゴシック Medium" w:hAnsi="游ゴシック Medium" w:cs="Aptos"/>
        </w:rPr>
        <w:t>。</w:t>
      </w:r>
    </w:p>
    <w:p w14:paraId="4A8E883A" w14:textId="27B12702"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プリントにはこう書かれてい</w:t>
      </w:r>
      <w:r w:rsidR="00964EFC">
        <w:rPr>
          <w:rFonts w:ascii="游ゴシック Medium" w:eastAsia="游ゴシック Medium" w:hAnsi="游ゴシック Medium" w:cs="Aptos" w:hint="eastAsia"/>
        </w:rPr>
        <w:t>まし</w:t>
      </w:r>
      <w:r w:rsidRPr="004860DE">
        <w:rPr>
          <w:rFonts w:ascii="游ゴシック Medium" w:eastAsia="游ゴシック Medium" w:hAnsi="游ゴシック Medium" w:cs="Aptos"/>
        </w:rPr>
        <w:t>た。</w:t>
      </w:r>
    </w:p>
    <w:p w14:paraId="553CF5E0" w14:textId="48BD0841"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「必要に応じて関係機関と連携し、子どもの支援に活用します。 個人情報は適切に管理します。」</w:t>
      </w:r>
    </w:p>
    <w:p w14:paraId="2FDE0058" w14:textId="5BA371B6" w:rsidR="4C794007" w:rsidRPr="004860DE" w:rsidRDefault="68B4A408"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A</w:t>
      </w:r>
      <w:r w:rsidR="4C794007" w:rsidRPr="004860DE">
        <w:rPr>
          <w:rFonts w:ascii="游ゴシック Medium" w:eastAsia="游ゴシック Medium" w:hAnsi="游ゴシック Medium" w:cs="Aptos"/>
        </w:rPr>
        <w:t xml:space="preserve">さんは </w:t>
      </w:r>
      <w:r w:rsidR="66F1C0E9"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学校と医療機関くらいだろう</w:t>
      </w:r>
      <w:r w:rsidR="219B4CC3"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と理解して署名し</w:t>
      </w:r>
      <w:r w:rsidR="00964EFC">
        <w:rPr>
          <w:rFonts w:ascii="游ゴシック Medium" w:eastAsia="游ゴシック Medium" w:hAnsi="游ゴシック Medium" w:cs="Aptos" w:hint="eastAsia"/>
        </w:rPr>
        <w:t>まし</w:t>
      </w:r>
      <w:r w:rsidR="4C794007" w:rsidRPr="004860DE">
        <w:rPr>
          <w:rFonts w:ascii="游ゴシック Medium" w:eastAsia="游ゴシック Medium" w:hAnsi="游ゴシック Medium" w:cs="Aptos"/>
        </w:rPr>
        <w:t>た。</w:t>
      </w:r>
    </w:p>
    <w:p w14:paraId="28BEED0F" w14:textId="5C504CB5"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しかし後日、自治体の保健センターから 「学校経由でデータ連携があり、相談のご案内を差し上げました」 という連絡が来たことで初めて、</w:t>
      </w:r>
    </w:p>
    <w:p w14:paraId="274C8C64" w14:textId="1FB4D8E3" w:rsidR="04ED7AA8" w:rsidRPr="004860DE" w:rsidRDefault="04ED7AA8"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教育委員会</w:t>
      </w:r>
      <w:r w:rsidRPr="004860DE">
        <w:rPr>
          <w:rFonts w:ascii="游ゴシック Medium" w:eastAsia="游ゴシック Medium" w:hAnsi="游ゴシック Medium"/>
        </w:rPr>
        <w:br/>
      </w:r>
      <w:r w:rsidR="22C08220"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自治体の子ども家庭支援課</w:t>
      </w:r>
      <w:r w:rsidRPr="004860DE">
        <w:rPr>
          <w:rFonts w:ascii="游ゴシック Medium" w:eastAsia="游ゴシック Medium" w:hAnsi="游ゴシック Medium"/>
        </w:rPr>
        <w:br/>
      </w:r>
      <w:r w:rsidR="4C794007" w:rsidRPr="004860DE">
        <w:rPr>
          <w:rFonts w:ascii="游ゴシック Medium" w:eastAsia="游ゴシック Medium" w:hAnsi="游ゴシック Medium" w:cs="Aptos"/>
        </w:rPr>
        <w:t xml:space="preserve"> </w:t>
      </w:r>
      <w:r w:rsidR="1E2921AA"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外部委託業者（データ管理会社）</w:t>
      </w:r>
      <w:r w:rsidRPr="004860DE">
        <w:rPr>
          <w:rFonts w:ascii="游ゴシック Medium" w:eastAsia="游ゴシック Medium" w:hAnsi="游ゴシック Medium"/>
        </w:rPr>
        <w:br/>
      </w:r>
      <w:r w:rsidR="4C794007" w:rsidRPr="004860DE">
        <w:rPr>
          <w:rFonts w:ascii="游ゴシック Medium" w:eastAsia="游ゴシック Medium" w:hAnsi="游ゴシック Medium" w:cs="Aptos"/>
        </w:rPr>
        <w:t xml:space="preserve"> </w:t>
      </w:r>
      <w:r w:rsidR="4109DA86"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大学の研究チーム</w:t>
      </w:r>
      <w:r w:rsidRPr="004860DE">
        <w:rPr>
          <w:rFonts w:ascii="游ゴシック Medium" w:eastAsia="游ゴシック Medium" w:hAnsi="游ゴシック Medium"/>
        </w:rPr>
        <w:br/>
      </w:r>
      <w:r w:rsidR="4C794007" w:rsidRPr="004860DE">
        <w:rPr>
          <w:rFonts w:ascii="游ゴシック Medium" w:eastAsia="游ゴシック Medium" w:hAnsi="游ゴシック Medium" w:cs="Aptos"/>
        </w:rPr>
        <w:t xml:space="preserve"> </w:t>
      </w:r>
      <w:r w:rsidR="1CDD5C5E"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行政のデータ基盤部署</w:t>
      </w:r>
    </w:p>
    <w:p w14:paraId="67DDDB71" w14:textId="214C00D6"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など複数の組織にデータが共有されていたことを知</w:t>
      </w:r>
      <w:r w:rsidR="00964EFC">
        <w:rPr>
          <w:rFonts w:ascii="游ゴシック Medium" w:eastAsia="游ゴシック Medium" w:hAnsi="游ゴシック Medium" w:cs="Aptos" w:hint="eastAsia"/>
        </w:rPr>
        <w:t>りました</w:t>
      </w:r>
      <w:r w:rsidRPr="004860DE">
        <w:rPr>
          <w:rFonts w:ascii="游ゴシック Medium" w:eastAsia="游ゴシック Medium" w:hAnsi="游ゴシック Medium" w:cs="Aptos"/>
        </w:rPr>
        <w:t>。</w:t>
      </w:r>
    </w:p>
    <w:p w14:paraId="550115FB" w14:textId="68650CBA" w:rsidR="00525BFE" w:rsidRDefault="08B3D39E" w:rsidP="00525BFE">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A</w:t>
      </w:r>
      <w:r w:rsidR="4C794007" w:rsidRPr="004860DE">
        <w:rPr>
          <w:rFonts w:ascii="游ゴシック Medium" w:eastAsia="游ゴシック Medium" w:hAnsi="游ゴシック Medium" w:cs="Aptos"/>
        </w:rPr>
        <w:t>さんは驚き、学校に問い合わせ</w:t>
      </w:r>
      <w:r w:rsidR="00964EFC">
        <w:rPr>
          <w:rFonts w:ascii="游ゴシック Medium" w:eastAsia="游ゴシック Medium" w:hAnsi="游ゴシック Medium" w:cs="Aptos" w:hint="eastAsia"/>
        </w:rPr>
        <w:t>ました</w:t>
      </w:r>
      <w:r w:rsidR="4C794007" w:rsidRPr="004860DE">
        <w:rPr>
          <w:rFonts w:ascii="游ゴシック Medium" w:eastAsia="游ゴシック Medium" w:hAnsi="游ゴシック Medium" w:cs="Aptos"/>
        </w:rPr>
        <w:t>が、学校は 「教育委員会からの指示で…こちらでも詳細は把握しておりません」 と回答するのみ</w:t>
      </w:r>
      <w:r w:rsidR="00964EFC">
        <w:rPr>
          <w:rFonts w:ascii="游ゴシック Medium" w:eastAsia="游ゴシック Medium" w:hAnsi="游ゴシック Medium" w:cs="Aptos" w:hint="eastAsia"/>
        </w:rPr>
        <w:t>でし</w:t>
      </w:r>
      <w:r w:rsidR="00964EFC" w:rsidRPr="004860DE">
        <w:rPr>
          <w:rFonts w:ascii="游ゴシック Medium" w:eastAsia="游ゴシック Medium" w:hAnsi="游ゴシック Medium" w:cs="Aptos"/>
        </w:rPr>
        <w:t>た</w:t>
      </w:r>
      <w:r w:rsidR="4C794007" w:rsidRPr="004860DE">
        <w:rPr>
          <w:rFonts w:ascii="游ゴシック Medium" w:eastAsia="游ゴシック Medium" w:hAnsi="游ゴシック Medium" w:cs="Aptos"/>
        </w:rPr>
        <w:t>。</w:t>
      </w:r>
    </w:p>
    <w:p w14:paraId="32E96BF3" w14:textId="7A56780F" w:rsidR="00E90357" w:rsidRPr="004860DE" w:rsidRDefault="00E90357" w:rsidP="00525BFE">
      <w:pPr>
        <w:spacing w:before="240" w:after="240"/>
        <w:rPr>
          <w:rFonts w:ascii="游ゴシック Medium" w:eastAsia="游ゴシック Medium" w:hAnsi="游ゴシック Medium" w:cs="Aptos"/>
        </w:rPr>
      </w:pPr>
      <w:r w:rsidRPr="00E90357">
        <w:rPr>
          <w:rFonts w:ascii="游ゴシック Medium" w:eastAsia="游ゴシック Medium" w:hAnsi="游ゴシック Medium" w:cs="Aptos" w:hint="eastAsia"/>
        </w:rPr>
        <w:t>このように、制度や運用の分業が前提となる場合、関係者が不安を感じたとしても、その場で十分な説明がなされない状況が生じる可能性があります。</w:t>
      </w:r>
    </w:p>
    <w:p w14:paraId="778ED569" w14:textId="77777777" w:rsidR="00525BFE" w:rsidRPr="004860DE" w:rsidRDefault="00525BFE" w:rsidP="00CA65C7"/>
    <w:p w14:paraId="27E57272" w14:textId="7EC0A20E" w:rsidR="00525BFE" w:rsidRPr="00CA65C7" w:rsidRDefault="00525BFE" w:rsidP="004860DE">
      <w:pPr>
        <w:pStyle w:val="3"/>
        <w:rPr>
          <w:color w:val="auto"/>
        </w:rPr>
      </w:pPr>
      <w:r w:rsidRPr="00CA65C7">
        <w:rPr>
          <w:color w:val="auto"/>
        </w:rPr>
        <w:t>避けたいケース</w:t>
      </w:r>
      <w:r w:rsidRPr="00CA65C7">
        <w:rPr>
          <w:rFonts w:hint="eastAsia"/>
          <w:color w:val="auto"/>
        </w:rPr>
        <w:t>１－</w:t>
      </w:r>
      <w:r w:rsidR="005D3622" w:rsidRPr="00CA65C7">
        <w:rPr>
          <w:rFonts w:hint="eastAsia"/>
          <w:color w:val="auto"/>
        </w:rPr>
        <w:t>２</w:t>
      </w:r>
      <w:r w:rsidRPr="00CA65C7">
        <w:rPr>
          <w:rFonts w:hint="eastAsia"/>
          <w:color w:val="auto"/>
        </w:rPr>
        <w:t>：</w:t>
      </w:r>
      <w:r w:rsidRPr="00CA65C7">
        <w:rPr>
          <w:color w:val="auto"/>
        </w:rPr>
        <w:t>「任意」のはずが社会</w:t>
      </w:r>
      <w:r w:rsidR="004860DE" w:rsidRPr="00CA65C7">
        <w:rPr>
          <w:rFonts w:hint="eastAsia"/>
          <w:color w:val="auto"/>
        </w:rPr>
        <w:t>関係上</w:t>
      </w:r>
      <w:r w:rsidRPr="00CA65C7">
        <w:rPr>
          <w:color w:val="auto"/>
        </w:rPr>
        <w:t>断りにくいケース</w:t>
      </w:r>
    </w:p>
    <w:p w14:paraId="4E09CE9C" w14:textId="1E0DCA29"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中学1年生の</w:t>
      </w:r>
      <w:r w:rsidR="4306E77F" w:rsidRPr="004860DE">
        <w:rPr>
          <w:rFonts w:ascii="游ゴシック Medium" w:eastAsia="游ゴシック Medium" w:hAnsi="游ゴシック Medium" w:cs="Aptos"/>
        </w:rPr>
        <w:t>B</w:t>
      </w:r>
      <w:r w:rsidRPr="004860DE">
        <w:rPr>
          <w:rFonts w:ascii="游ゴシック Medium" w:eastAsia="游ゴシック Medium" w:hAnsi="游ゴシック Medium" w:cs="Aptos"/>
        </w:rPr>
        <w:t>さんの家庭には、担任から何度も「まだ同意書が提出されていません」と連絡が来</w:t>
      </w:r>
      <w:r w:rsidR="00964EFC">
        <w:rPr>
          <w:rFonts w:ascii="游ゴシック Medium" w:eastAsia="游ゴシック Medium" w:hAnsi="游ゴシック Medium" w:cs="Aptos" w:hint="eastAsia"/>
        </w:rPr>
        <w:t>まし</w:t>
      </w:r>
      <w:r w:rsidRPr="004860DE">
        <w:rPr>
          <w:rFonts w:ascii="游ゴシック Medium" w:eastAsia="游ゴシック Medium" w:hAnsi="游ゴシック Medium" w:cs="Aptos"/>
        </w:rPr>
        <w:t>た。保護者会でも、教員はこう述べ</w:t>
      </w:r>
      <w:r w:rsidR="00964EFC">
        <w:rPr>
          <w:rFonts w:ascii="游ゴシック Medium" w:eastAsia="游ゴシック Medium" w:hAnsi="游ゴシック Medium" w:cs="Aptos" w:hint="eastAsia"/>
        </w:rPr>
        <w:t>まし</w:t>
      </w:r>
      <w:r w:rsidRPr="004860DE">
        <w:rPr>
          <w:rFonts w:ascii="游ゴシック Medium" w:eastAsia="游ゴシック Medium" w:hAnsi="游ゴシック Medium" w:cs="Aptos"/>
        </w:rPr>
        <w:t>た。</w:t>
      </w:r>
    </w:p>
    <w:p w14:paraId="42250583" w14:textId="4D2D006F"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「ほとんどのご家庭は提出されています。早期支援につながりますので、ぜひご協力を</w:t>
      </w:r>
      <w:r w:rsidR="50A1DD28" w:rsidRPr="004860DE">
        <w:rPr>
          <w:rFonts w:ascii="游ゴシック Medium" w:eastAsia="游ゴシック Medium" w:hAnsi="游ゴシック Medium" w:cs="Aptos"/>
        </w:rPr>
        <w:t>お願いします</w:t>
      </w:r>
      <w:r w:rsidRPr="004860DE">
        <w:rPr>
          <w:rFonts w:ascii="游ゴシック Medium" w:eastAsia="游ゴシック Medium" w:hAnsi="游ゴシック Medium" w:cs="Aptos"/>
        </w:rPr>
        <w:t>。」</w:t>
      </w:r>
    </w:p>
    <w:p w14:paraId="2B36534A" w14:textId="3F15DCBC" w:rsidR="64488966" w:rsidRPr="004860DE" w:rsidRDefault="4C36F5BC" w:rsidP="00525BFE">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B</w:t>
      </w:r>
      <w:r w:rsidR="4C794007" w:rsidRPr="004860DE">
        <w:rPr>
          <w:rFonts w:ascii="游ゴシック Medium" w:eastAsia="游ゴシック Medium" w:hAnsi="游ゴシック Medium" w:cs="Aptos"/>
        </w:rPr>
        <w:t xml:space="preserve">さんの母は、仕事で忙しく書類を読み込む余裕がなかったが、 </w:t>
      </w:r>
      <w:r w:rsidR="19C54AFC"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拒否したら子どもが担任から変な目で見られるのでは</w:t>
      </w:r>
      <w:r w:rsidR="417BC4D6" w:rsidRPr="004860DE">
        <w:rPr>
          <w:rFonts w:ascii="游ゴシック Medium" w:eastAsia="游ゴシック Medium" w:hAnsi="游ゴシック Medium" w:cs="Aptos"/>
        </w:rPr>
        <w:t>」</w:t>
      </w:r>
      <w:r w:rsidR="4C794007" w:rsidRPr="004860DE">
        <w:rPr>
          <w:rFonts w:ascii="游ゴシック Medium" w:eastAsia="游ゴシック Medium" w:hAnsi="游ゴシック Medium" w:cs="Aptos"/>
        </w:rPr>
        <w:t xml:space="preserve"> と感じ、内容への確信が持てないまま署名し</w:t>
      </w:r>
      <w:r w:rsidR="00964EFC">
        <w:rPr>
          <w:rFonts w:ascii="游ゴシック Medium" w:eastAsia="游ゴシック Medium" w:hAnsi="游ゴシック Medium" w:cs="Aptos" w:hint="eastAsia"/>
        </w:rPr>
        <w:t>ました</w:t>
      </w:r>
      <w:r w:rsidR="4C794007" w:rsidRPr="004860DE">
        <w:rPr>
          <w:rFonts w:ascii="游ゴシック Medium" w:eastAsia="游ゴシック Medium" w:hAnsi="游ゴシック Medium" w:cs="Aptos"/>
        </w:rPr>
        <w:t>。</w:t>
      </w:r>
    </w:p>
    <w:p w14:paraId="2EB3417A" w14:textId="621505F0" w:rsidR="00525BFE" w:rsidRDefault="00E90357" w:rsidP="00525BFE">
      <w:pPr>
        <w:spacing w:before="240" w:after="240"/>
        <w:rPr>
          <w:rFonts w:ascii="游ゴシック Medium" w:eastAsia="游ゴシック Medium" w:hAnsi="游ゴシック Medium"/>
        </w:rPr>
      </w:pPr>
      <w:r w:rsidRPr="00E90357">
        <w:rPr>
          <w:rFonts w:ascii="游ゴシック Medium" w:eastAsia="游ゴシック Medium" w:hAnsi="游ゴシック Medium" w:hint="eastAsia"/>
        </w:rPr>
        <w:t>このような状況では、当初想定されていた</w:t>
      </w:r>
      <w:r>
        <w:rPr>
          <w:rFonts w:ascii="游ゴシック Medium" w:eastAsia="游ゴシック Medium" w:hAnsi="游ゴシック Medium" w:hint="eastAsia"/>
        </w:rPr>
        <w:t>書類の位置づけが</w:t>
      </w:r>
      <w:r w:rsidRPr="00E90357">
        <w:rPr>
          <w:rFonts w:ascii="游ゴシック Medium" w:eastAsia="游ゴシック Medium" w:hAnsi="游ゴシック Medium" w:hint="eastAsia"/>
        </w:rPr>
        <w:t>変質し、本人や家族の意図</w:t>
      </w:r>
      <w:r>
        <w:rPr>
          <w:rFonts w:ascii="游ゴシック Medium" w:eastAsia="游ゴシック Medium" w:hAnsi="游ゴシック Medium" w:hint="eastAsia"/>
        </w:rPr>
        <w:t>を汲み取らないまま運用がなされる</w:t>
      </w:r>
      <w:r w:rsidRPr="00E90357">
        <w:rPr>
          <w:rFonts w:ascii="游ゴシック Medium" w:eastAsia="游ゴシック Medium" w:hAnsi="游ゴシック Medium" w:hint="eastAsia"/>
        </w:rPr>
        <w:t>可能性があります。</w:t>
      </w:r>
    </w:p>
    <w:p w14:paraId="57E36559" w14:textId="77777777" w:rsidR="00E90357" w:rsidRPr="004860DE" w:rsidRDefault="00E90357" w:rsidP="00525BFE">
      <w:pPr>
        <w:spacing w:before="240" w:after="240"/>
        <w:rPr>
          <w:rFonts w:ascii="游ゴシック Medium" w:eastAsia="游ゴシック Medium" w:hAnsi="游ゴシック Medium"/>
        </w:rPr>
      </w:pPr>
    </w:p>
    <w:p w14:paraId="42845BFE" w14:textId="4DCF4416" w:rsidR="4C794007" w:rsidRPr="00CA65C7" w:rsidRDefault="005D3622" w:rsidP="00CA65C7">
      <w:pPr>
        <w:pStyle w:val="3"/>
      </w:pPr>
      <w:r w:rsidRPr="00CA65C7">
        <w:rPr>
          <w:rFonts w:hint="eastAsia"/>
          <w:color w:val="auto"/>
        </w:rPr>
        <w:t>避けたい</w:t>
      </w:r>
      <w:r w:rsidR="4C794007" w:rsidRPr="00CA65C7">
        <w:rPr>
          <w:rFonts w:hint="eastAsia"/>
          <w:color w:val="auto"/>
        </w:rPr>
        <w:t>ケース</w:t>
      </w:r>
      <w:r w:rsidRPr="00CA65C7">
        <w:rPr>
          <w:rFonts w:hint="eastAsia"/>
          <w:color w:val="auto"/>
        </w:rPr>
        <w:t>１－３</w:t>
      </w:r>
      <w:r w:rsidR="4C794007" w:rsidRPr="00CA65C7">
        <w:rPr>
          <w:rFonts w:hint="eastAsia"/>
          <w:color w:val="auto"/>
        </w:rPr>
        <w:t>：</w:t>
      </w:r>
      <w:r w:rsidR="00AF1823" w:rsidRPr="00AF1823">
        <w:rPr>
          <w:rFonts w:hint="eastAsia"/>
          <w:color w:val="auto"/>
        </w:rPr>
        <w:t>データの共有</w:t>
      </w:r>
      <w:r w:rsidR="00AF1823">
        <w:rPr>
          <w:rFonts w:hint="eastAsia"/>
          <w:color w:val="auto"/>
        </w:rPr>
        <w:t>範囲が拡散し</w:t>
      </w:r>
      <w:r w:rsidR="00AF1823" w:rsidRPr="00AF1823">
        <w:rPr>
          <w:rFonts w:hint="eastAsia"/>
          <w:color w:val="auto"/>
        </w:rPr>
        <w:t>、</w:t>
      </w:r>
      <w:r w:rsidR="00AF1823">
        <w:rPr>
          <w:rFonts w:hint="eastAsia"/>
          <w:color w:val="auto"/>
        </w:rPr>
        <w:t>同意の</w:t>
      </w:r>
      <w:r w:rsidR="00AF1823" w:rsidRPr="00AF1823">
        <w:rPr>
          <w:rFonts w:hint="eastAsia"/>
          <w:color w:val="auto"/>
        </w:rPr>
        <w:t>撤回が実質的に機能しなくなる</w:t>
      </w:r>
    </w:p>
    <w:p w14:paraId="56B20033" w14:textId="77777777" w:rsidR="00AF1823" w:rsidRPr="00AF1823" w:rsidRDefault="00AF1823" w:rsidP="00AF1823">
      <w:pPr>
        <w:rPr>
          <w:rFonts w:ascii="游ゴシック Medium" w:eastAsia="游ゴシック Medium" w:hAnsi="游ゴシック Medium" w:cs="Aptos"/>
          <w:lang w:val="en-GB"/>
        </w:rPr>
      </w:pPr>
      <w:r w:rsidRPr="00AF1823">
        <w:rPr>
          <w:rFonts w:ascii="游ゴシック Medium" w:eastAsia="游ゴシック Medium" w:hAnsi="游ゴシック Medium" w:cs="Aptos"/>
          <w:lang w:val="en-GB"/>
        </w:rPr>
        <w:t>小学校で収集された生体データについて、後から不安を感じたCさん（保護者）は、データの削除を希望し、学校および教育委員会に問い合わせました。いずれからも、当該データはすでに匿名化されたうえで研究機関に提供され、複数の主体間で共有されているため、学校や教育委員会の段階では削除の可否や範囲を判断できない、との説明を受けました。</w:t>
      </w:r>
    </w:p>
    <w:p w14:paraId="05BE93A6" w14:textId="77777777" w:rsidR="00AF1823" w:rsidRPr="00AF1823" w:rsidRDefault="00AF1823" w:rsidP="00AF1823">
      <w:pPr>
        <w:rPr>
          <w:rFonts w:ascii="游ゴシック Medium" w:eastAsia="游ゴシック Medium" w:hAnsi="游ゴシック Medium" w:cs="Aptos"/>
          <w:lang w:val="en-GB"/>
        </w:rPr>
      </w:pPr>
      <w:r w:rsidRPr="00AF1823">
        <w:rPr>
          <w:rFonts w:ascii="游ゴシック Medium" w:eastAsia="游ゴシック Medium" w:hAnsi="游ゴシック Medium" w:cs="Aptos"/>
          <w:lang w:val="en-GB"/>
        </w:rPr>
        <w:t>そこでCさんは研究機関に問い合わせました。研究機関からは、</w:t>
      </w:r>
      <w:r w:rsidRPr="00AF1823">
        <w:rPr>
          <w:rFonts w:ascii="游ゴシック Medium" w:eastAsia="游ゴシック Medium" w:hAnsi="游ゴシック Medium" w:cs="Aptos"/>
          <w:lang w:val="en-GB"/>
        </w:rPr>
        <w:br/>
        <w:t>「提供されたデータは、研究用データセットとして他のデータと統合されており、どの範囲までが個別に削除可能かを特定することは難しい場合があります。また、分析が開始されたデータについては、技術的・運用上の理由から、完全な削除が困難なことがあります」</w:t>
      </w:r>
      <w:r w:rsidRPr="00AF1823">
        <w:rPr>
          <w:rFonts w:ascii="游ゴシック Medium" w:eastAsia="游ゴシック Medium" w:hAnsi="游ゴシック Medium" w:cs="Aptos"/>
          <w:lang w:val="en-GB"/>
        </w:rPr>
        <w:br/>
        <w:t>との回答がありました。</w:t>
      </w:r>
    </w:p>
    <w:p w14:paraId="1744AA27" w14:textId="171EC9F4" w:rsidR="00E90357" w:rsidRPr="00AF1823" w:rsidRDefault="00E90357" w:rsidP="00AF1823">
      <w:pPr>
        <w:rPr>
          <w:rFonts w:ascii="游ゴシック Medium" w:eastAsia="游ゴシック Medium" w:hAnsi="游ゴシック Medium" w:cs="Aptos"/>
          <w:lang w:val="en-GB"/>
        </w:rPr>
      </w:pPr>
      <w:r w:rsidRPr="00E90357">
        <w:rPr>
          <w:rFonts w:ascii="游ゴシック Medium" w:eastAsia="游ゴシック Medium" w:hAnsi="游ゴシック Medium" w:cs="Aptos" w:hint="eastAsia"/>
          <w:lang w:val="en-GB"/>
        </w:rPr>
        <w:t>このように、データの共有や統合が進む過程で、同意撤回という制度上の権利が、</w:t>
      </w:r>
      <w:r>
        <w:rPr>
          <w:rFonts w:ascii="游ゴシック Medium" w:eastAsia="游ゴシック Medium" w:hAnsi="游ゴシック Medium" w:cs="Aptos" w:hint="eastAsia"/>
          <w:lang w:val="en-GB"/>
        </w:rPr>
        <w:t>データ利用範囲の拡散によって</w:t>
      </w:r>
      <w:r w:rsidRPr="00E90357">
        <w:rPr>
          <w:rFonts w:ascii="游ゴシック Medium" w:eastAsia="游ゴシック Medium" w:hAnsi="游ゴシック Medium" w:cs="Aptos" w:hint="eastAsia"/>
          <w:lang w:val="en-GB"/>
        </w:rPr>
        <w:t>実際にはどこまで有効なのか分かりにくくなる可能性があります。</w:t>
      </w:r>
    </w:p>
    <w:p w14:paraId="0EAD0D50" w14:textId="45E078A1" w:rsidR="64488966" w:rsidRPr="00CA65C7" w:rsidRDefault="64488966" w:rsidP="64488966">
      <w:pPr>
        <w:rPr>
          <w:rFonts w:ascii="游ゴシック Medium" w:eastAsia="游ゴシック Medium" w:hAnsi="游ゴシック Medium" w:cs="Aptos"/>
          <w:lang w:val="en-GB"/>
        </w:rPr>
      </w:pPr>
    </w:p>
    <w:p w14:paraId="0FAECE76" w14:textId="54B95016" w:rsidR="4C794007" w:rsidRPr="00CA65C7" w:rsidRDefault="005D3622" w:rsidP="00CA65C7">
      <w:pPr>
        <w:pStyle w:val="3"/>
      </w:pPr>
      <w:r w:rsidRPr="00CA65C7">
        <w:rPr>
          <w:rFonts w:hint="eastAsia"/>
          <w:color w:val="auto"/>
        </w:rPr>
        <w:lastRenderedPageBreak/>
        <w:t>避けたい</w:t>
      </w:r>
      <w:r w:rsidR="4C794007" w:rsidRPr="00CA65C7">
        <w:rPr>
          <w:rFonts w:hint="eastAsia"/>
          <w:color w:val="auto"/>
        </w:rPr>
        <w:t>ケース</w:t>
      </w:r>
      <w:r w:rsidRPr="00CA65C7">
        <w:rPr>
          <w:rFonts w:hint="eastAsia"/>
          <w:color w:val="auto"/>
        </w:rPr>
        <w:t>１－４</w:t>
      </w:r>
      <w:r w:rsidR="4C794007" w:rsidRPr="00CA65C7">
        <w:rPr>
          <w:rFonts w:hint="eastAsia"/>
          <w:color w:val="auto"/>
        </w:rPr>
        <w:t>：子ども時代のデータが将来の判断に影響する</w:t>
      </w:r>
    </w:p>
    <w:p w14:paraId="2E90599E" w14:textId="59C2D306" w:rsidR="4C794007" w:rsidRPr="004860DE" w:rsidRDefault="2B394D03"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D</w:t>
      </w:r>
      <w:r w:rsidR="4C794007" w:rsidRPr="004860DE">
        <w:rPr>
          <w:rFonts w:ascii="游ゴシック Medium" w:eastAsia="游ゴシック Medium" w:hAnsi="游ゴシック Medium" w:cs="Aptos"/>
        </w:rPr>
        <w:t>さん（高校2年生）は進路指導面談で、「中学生の頃にストレス反応の数値が高かったようなので、無理のない進路を考えましょう」と言われ</w:t>
      </w:r>
      <w:r w:rsidR="00964EFC">
        <w:rPr>
          <w:rFonts w:ascii="游ゴシック Medium" w:eastAsia="游ゴシック Medium" w:hAnsi="游ゴシック Medium" w:cs="Aptos" w:hint="eastAsia"/>
        </w:rPr>
        <w:t>まし</w:t>
      </w:r>
      <w:r w:rsidR="4C794007" w:rsidRPr="004860DE">
        <w:rPr>
          <w:rFonts w:ascii="游ゴシック Medium" w:eastAsia="游ゴシック Medium" w:hAnsi="游ゴシック Medium" w:cs="Aptos"/>
        </w:rPr>
        <w:t>た。</w:t>
      </w:r>
    </w:p>
    <w:p w14:paraId="78306D18" w14:textId="64424C4F" w:rsidR="4C794007" w:rsidRPr="004860DE" w:rsidRDefault="1D48D039"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D</w:t>
      </w:r>
      <w:r w:rsidR="4C794007" w:rsidRPr="004860DE">
        <w:rPr>
          <w:rFonts w:ascii="游ゴシック Medium" w:eastAsia="游ゴシック Medium" w:hAnsi="游ゴシック Medium" w:cs="Aptos"/>
        </w:rPr>
        <w:t>さん自身はその測定について何も覚えておらず、保護者も「そんなデータが残っていたとは知らなかった」と驚</w:t>
      </w:r>
      <w:r w:rsidR="00964EFC">
        <w:rPr>
          <w:rFonts w:ascii="游ゴシック Medium" w:eastAsia="游ゴシック Medium" w:hAnsi="游ゴシック Medium" w:cs="Aptos" w:hint="eastAsia"/>
        </w:rPr>
        <w:t>きました</w:t>
      </w:r>
      <w:r w:rsidR="4C794007" w:rsidRPr="004860DE">
        <w:rPr>
          <w:rFonts w:ascii="游ゴシック Medium" w:eastAsia="游ゴシック Medium" w:hAnsi="游ゴシック Medium" w:cs="Aptos"/>
        </w:rPr>
        <w:t>。</w:t>
      </w:r>
    </w:p>
    <w:p w14:paraId="6EFAFEF2" w14:textId="5E765740" w:rsidR="4C794007" w:rsidRPr="004860DE" w:rsidRDefault="4C79400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調べてみると、中学時代のデータが教育委員会のシステムに残り、支援対象判定で</w:t>
      </w:r>
      <w:r w:rsidR="596ED3F7" w:rsidRPr="004860DE">
        <w:rPr>
          <w:rFonts w:ascii="游ゴシック Medium" w:eastAsia="游ゴシック Medium" w:hAnsi="游ゴシック Medium" w:cs="Aptos"/>
        </w:rPr>
        <w:t>「</w:t>
      </w:r>
      <w:r w:rsidRPr="004860DE">
        <w:rPr>
          <w:rFonts w:ascii="游ゴシック Medium" w:eastAsia="游ゴシック Medium" w:hAnsi="游ゴシック Medium" w:cs="Aptos"/>
        </w:rPr>
        <w:t>参考情報</w:t>
      </w:r>
      <w:r w:rsidR="2F4B77BC" w:rsidRPr="004860DE">
        <w:rPr>
          <w:rFonts w:ascii="游ゴシック Medium" w:eastAsia="游ゴシック Medium" w:hAnsi="游ゴシック Medium" w:cs="Aptos"/>
        </w:rPr>
        <w:t>」</w:t>
      </w:r>
      <w:r w:rsidRPr="004860DE">
        <w:rPr>
          <w:rFonts w:ascii="游ゴシック Medium" w:eastAsia="游ゴシック Medium" w:hAnsi="游ゴシック Medium" w:cs="Aptos"/>
        </w:rPr>
        <w:t>として教員側に表示されてい</w:t>
      </w:r>
      <w:r w:rsidR="00964EFC">
        <w:rPr>
          <w:rFonts w:ascii="游ゴシック Medium" w:eastAsia="游ゴシック Medium" w:hAnsi="游ゴシック Medium" w:cs="Aptos" w:hint="eastAsia"/>
        </w:rPr>
        <w:t>まし</w:t>
      </w:r>
      <w:r w:rsidRPr="004860DE">
        <w:rPr>
          <w:rFonts w:ascii="游ゴシック Medium" w:eastAsia="游ゴシック Medium" w:hAnsi="游ゴシック Medium" w:cs="Aptos"/>
        </w:rPr>
        <w:t>た。つまり、小学校・中学校でのデータが高校段階の進路指導にも影響していたことにな</w:t>
      </w:r>
      <w:r w:rsidR="00964EFC">
        <w:rPr>
          <w:rFonts w:ascii="游ゴシック Medium" w:eastAsia="游ゴシック Medium" w:hAnsi="游ゴシック Medium" w:cs="Aptos" w:hint="eastAsia"/>
        </w:rPr>
        <w:t>ります</w:t>
      </w:r>
      <w:r w:rsidRPr="004860DE">
        <w:rPr>
          <w:rFonts w:ascii="游ゴシック Medium" w:eastAsia="游ゴシック Medium" w:hAnsi="游ゴシック Medium" w:cs="Aptos"/>
        </w:rPr>
        <w:t>。</w:t>
      </w:r>
    </w:p>
    <w:p w14:paraId="78434EFD" w14:textId="40AF7C15" w:rsidR="64488966" w:rsidRDefault="00DE71B2" w:rsidP="64488966">
      <w:pPr>
        <w:rPr>
          <w:rFonts w:ascii="游ゴシック Medium" w:eastAsia="游ゴシック Medium" w:hAnsi="游ゴシック Medium"/>
        </w:rPr>
      </w:pPr>
      <w:r w:rsidRPr="00DE71B2">
        <w:rPr>
          <w:rFonts w:ascii="游ゴシック Medium" w:eastAsia="游ゴシック Medium" w:hAnsi="游ゴシック Medium" w:hint="eastAsia"/>
        </w:rPr>
        <w:t>このような運用が</w:t>
      </w:r>
      <w:r>
        <w:rPr>
          <w:rFonts w:ascii="游ゴシック Medium" w:eastAsia="游ゴシック Medium" w:hAnsi="游ゴシック Medium" w:hint="eastAsia"/>
        </w:rPr>
        <w:t>行われた場合</w:t>
      </w:r>
      <w:r w:rsidRPr="00DE71B2">
        <w:rPr>
          <w:rFonts w:ascii="游ゴシック Medium" w:eastAsia="游ゴシック Medium" w:hAnsi="游ゴシック Medium" w:hint="eastAsia"/>
        </w:rPr>
        <w:t>、本人や家族が十分に認識していない過去のデータが、将来の選択や評価に影響を与える可能性があります。</w:t>
      </w:r>
    </w:p>
    <w:p w14:paraId="6848A814" w14:textId="6DAF1802" w:rsidR="0034616F" w:rsidRDefault="0034616F">
      <w:pPr>
        <w:rPr>
          <w:rFonts w:ascii="游ゴシック Medium" w:eastAsia="游ゴシック Medium" w:hAnsi="游ゴシック Medium"/>
        </w:rPr>
      </w:pPr>
      <w:r>
        <w:rPr>
          <w:rFonts w:ascii="游ゴシック Medium" w:eastAsia="游ゴシック Medium" w:hAnsi="游ゴシック Medium"/>
        </w:rPr>
        <w:br w:type="page"/>
      </w:r>
    </w:p>
    <w:p w14:paraId="0CDCDB35" w14:textId="3D83AD97" w:rsidR="4E49F0FB" w:rsidRPr="00CA65C7" w:rsidRDefault="4E49F0FB"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lastRenderedPageBreak/>
        <w:t>2.</w:t>
      </w:r>
      <w:r w:rsidR="00ED0716" w:rsidRPr="00CA65C7">
        <w:rPr>
          <w:rFonts w:ascii="游ゴシック Medium" w:eastAsia="游ゴシック Medium" w:hAnsi="游ゴシック Medium"/>
          <w:color w:val="auto"/>
        </w:rPr>
        <w:t xml:space="preserve"> </w:t>
      </w:r>
      <w:r w:rsidRPr="00CA65C7">
        <w:rPr>
          <w:rFonts w:ascii="游ゴシック Medium" w:eastAsia="游ゴシック Medium" w:hAnsi="游ゴシック Medium"/>
          <w:color w:val="auto"/>
        </w:rPr>
        <w:t>データの目的外利用・再利用</w:t>
      </w:r>
    </w:p>
    <w:p w14:paraId="0937853C"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生体データは、支援や研究など特定の目的のもとで収集されます。</w:t>
      </w:r>
    </w:p>
    <w:p w14:paraId="31FF0891"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しかし、組織間連携や制度運用の過程で、本来の目的とは異なる用途に転用されたり、二次利用の境界が曖昧になったりする可能性があります。</w:t>
      </w:r>
    </w:p>
    <w:p w14:paraId="1FF87E3E"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特に数値化された情報は、現場で“便利な指標”として扱われやすく、本来の科学的限界を超えて解釈されるおそれがあります。</w:t>
      </w:r>
    </w:p>
    <w:p w14:paraId="20147475" w14:textId="77777777" w:rsidR="0034616F" w:rsidRDefault="0034616F" w:rsidP="0034616F">
      <w:pPr>
        <w:rPr>
          <w:rFonts w:ascii="游ゴシック Medium" w:eastAsia="游ゴシック Medium" w:hAnsi="游ゴシック Medium"/>
        </w:rPr>
      </w:pPr>
    </w:p>
    <w:p w14:paraId="5FCC6F7E" w14:textId="5F2C97F6" w:rsidR="0034616F" w:rsidRPr="0034616F" w:rsidRDefault="0034616F" w:rsidP="0034616F">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4FE2DA63" w14:textId="329BDA5A" w:rsidR="4E49F0FB" w:rsidRPr="004860DE" w:rsidRDefault="4E49F0FB" w:rsidP="64488966">
      <w:pPr>
        <w:numPr>
          <w:ilvl w:val="0"/>
          <w:numId w:val="16"/>
        </w:numPr>
        <w:rPr>
          <w:rFonts w:ascii="游ゴシック Medium" w:eastAsia="游ゴシック Medium" w:hAnsi="游ゴシック Medium"/>
        </w:rPr>
      </w:pPr>
      <w:r w:rsidRPr="004860DE">
        <w:rPr>
          <w:rFonts w:ascii="游ゴシック Medium" w:eastAsia="游ゴシック Medium" w:hAnsi="游ゴシック Medium"/>
        </w:rPr>
        <w:t>当初</w:t>
      </w:r>
      <w:r w:rsidR="326AA2D3" w:rsidRPr="004860DE">
        <w:rPr>
          <w:rFonts w:ascii="游ゴシック Medium" w:eastAsia="游ゴシック Medium" w:hAnsi="游ゴシック Medium"/>
        </w:rPr>
        <w:t>支援を目的</w:t>
      </w:r>
      <w:r w:rsidRPr="004860DE">
        <w:rPr>
          <w:rFonts w:ascii="游ゴシック Medium" w:eastAsia="游ゴシック Medium" w:hAnsi="游ゴシック Medium"/>
        </w:rPr>
        <w:t xml:space="preserve">として収集された情報が、 </w:t>
      </w:r>
      <w:r w:rsidR="0A4820EB" w:rsidRPr="004860DE">
        <w:rPr>
          <w:rFonts w:ascii="游ゴシック Medium" w:eastAsia="游ゴシック Medium" w:hAnsi="游ゴシック Medium"/>
        </w:rPr>
        <w:t>子どもの選抜・採点への使用、</w:t>
      </w:r>
      <w:r w:rsidRPr="004860DE">
        <w:rPr>
          <w:rFonts w:ascii="游ゴシック Medium" w:eastAsia="游ゴシック Medium" w:hAnsi="游ゴシック Medium"/>
        </w:rPr>
        <w:t>生活指導・進学支援など別目的に転用される</w:t>
      </w:r>
    </w:p>
    <w:p w14:paraId="27D0A811" w14:textId="51CC9F21" w:rsidR="4E49F0FB" w:rsidRPr="004860DE" w:rsidRDefault="4E49F0FB" w:rsidP="64488966">
      <w:pPr>
        <w:numPr>
          <w:ilvl w:val="0"/>
          <w:numId w:val="16"/>
        </w:numPr>
        <w:rPr>
          <w:rFonts w:ascii="游ゴシック Medium" w:eastAsia="游ゴシック Medium" w:hAnsi="游ゴシック Medium"/>
        </w:rPr>
      </w:pPr>
      <w:r w:rsidRPr="004860DE">
        <w:rPr>
          <w:rFonts w:ascii="游ゴシック Medium" w:eastAsia="游ゴシック Medium" w:hAnsi="游ゴシック Medium"/>
        </w:rPr>
        <w:t>行政機関や研究機関間の二次利用の境界が曖昧</w:t>
      </w:r>
    </w:p>
    <w:p w14:paraId="7B845557" w14:textId="32018889" w:rsidR="5B6CB72F" w:rsidRPr="004860DE" w:rsidRDefault="5B6CB72F" w:rsidP="64488966">
      <w:pPr>
        <w:numPr>
          <w:ilvl w:val="0"/>
          <w:numId w:val="16"/>
        </w:numPr>
        <w:rPr>
          <w:rFonts w:ascii="游ゴシック Medium" w:eastAsia="游ゴシック Medium" w:hAnsi="游ゴシック Medium"/>
        </w:rPr>
      </w:pPr>
      <w:r w:rsidRPr="004860DE">
        <w:rPr>
          <w:rFonts w:ascii="游ゴシック Medium" w:eastAsia="游ゴシック Medium" w:hAnsi="游ゴシック Medium"/>
        </w:rPr>
        <w:t>生体情報に関する</w:t>
      </w:r>
      <w:r w:rsidR="4AE74DD6" w:rsidRPr="004860DE">
        <w:rPr>
          <w:rFonts w:ascii="游ゴシック Medium" w:eastAsia="游ゴシック Medium" w:hAnsi="游ゴシック Medium"/>
        </w:rPr>
        <w:t>知見は集団統計的傾向に基づくもので、 個人レベルの診断や予測には適さないにもかかわらず、 現場で“リスクスコア”のように誤用される可能性</w:t>
      </w:r>
    </w:p>
    <w:p w14:paraId="5595EF62" w14:textId="7F20363B" w:rsidR="7522BEBE" w:rsidRPr="004860DE" w:rsidRDefault="7522BEBE" w:rsidP="64488966">
      <w:pPr>
        <w:pStyle w:val="a3"/>
        <w:numPr>
          <w:ilvl w:val="0"/>
          <w:numId w:val="16"/>
        </w:num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データの目的外利用・再利用</w:t>
      </w:r>
    </w:p>
    <w:p w14:paraId="15035FE1" w14:textId="77777777" w:rsidR="00ED0716" w:rsidRPr="004860DE" w:rsidRDefault="00ED0716" w:rsidP="00CA65C7">
      <w:pPr>
        <w:pStyle w:val="a3"/>
        <w:spacing w:before="240" w:after="240"/>
        <w:rPr>
          <w:rFonts w:ascii="游ゴシック Medium" w:eastAsia="游ゴシック Medium" w:hAnsi="游ゴシック Medium" w:cs="Aptos"/>
        </w:rPr>
      </w:pPr>
    </w:p>
    <w:p w14:paraId="482E8F03" w14:textId="0BCD6AA8" w:rsidR="337193A0" w:rsidRPr="00CA65C7" w:rsidRDefault="00ED0716" w:rsidP="00CA65C7">
      <w:pPr>
        <w:pStyle w:val="3"/>
      </w:pPr>
      <w:r w:rsidRPr="00CA65C7">
        <w:rPr>
          <w:rFonts w:hint="eastAsia"/>
          <w:color w:val="auto"/>
        </w:rPr>
        <w:t>避けたい</w:t>
      </w:r>
      <w:r w:rsidR="337193A0" w:rsidRPr="00CA65C7">
        <w:rPr>
          <w:rFonts w:hint="eastAsia"/>
          <w:color w:val="auto"/>
        </w:rPr>
        <w:t>ケース</w:t>
      </w:r>
      <w:r w:rsidRPr="00CA65C7">
        <w:rPr>
          <w:rFonts w:hint="eastAsia"/>
          <w:color w:val="auto"/>
        </w:rPr>
        <w:t>２－</w:t>
      </w:r>
      <w:r w:rsidR="005D3622" w:rsidRPr="00CA65C7">
        <w:rPr>
          <w:rFonts w:hint="eastAsia"/>
          <w:color w:val="auto"/>
        </w:rPr>
        <w:t>１</w:t>
      </w:r>
      <w:r w:rsidR="337193A0" w:rsidRPr="00CA65C7">
        <w:rPr>
          <w:rFonts w:hint="eastAsia"/>
          <w:color w:val="auto"/>
        </w:rPr>
        <w:t>：支援データが校内評価や内申点に影響してしま</w:t>
      </w:r>
      <w:r w:rsidRPr="00CA65C7">
        <w:rPr>
          <w:rFonts w:hint="eastAsia"/>
          <w:color w:val="auto"/>
        </w:rPr>
        <w:t>う</w:t>
      </w:r>
    </w:p>
    <w:p w14:paraId="0C55257A" w14:textId="5FEC708D" w:rsidR="337193A0" w:rsidRPr="004860DE" w:rsidRDefault="1C620C5E"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中学</w:t>
      </w:r>
      <w:r w:rsidR="14BA3242" w:rsidRPr="004860DE">
        <w:rPr>
          <w:rFonts w:ascii="游ゴシック Medium" w:eastAsia="游ゴシック Medium" w:hAnsi="游ゴシック Medium" w:cs="Aptos"/>
        </w:rPr>
        <w:t>生のEさん</w:t>
      </w:r>
      <w:r w:rsidR="5D574959" w:rsidRPr="004860DE">
        <w:rPr>
          <w:rFonts w:ascii="游ゴシック Medium" w:eastAsia="游ゴシック Medium" w:hAnsi="游ゴシック Medium" w:cs="Aptos"/>
        </w:rPr>
        <w:t>は、学校で</w:t>
      </w:r>
      <w:r w:rsidR="337193A0" w:rsidRPr="004860DE">
        <w:rPr>
          <w:rFonts w:ascii="游ゴシック Medium" w:eastAsia="游ゴシック Medium" w:hAnsi="游ゴシック Medium" w:cs="Aptos"/>
        </w:rPr>
        <w:t>支援目的として</w:t>
      </w:r>
      <w:r w:rsidR="0AC27822" w:rsidRPr="004860DE">
        <w:rPr>
          <w:rFonts w:ascii="游ゴシック Medium" w:eastAsia="游ゴシック Medium" w:hAnsi="游ゴシック Medium" w:cs="Aptos"/>
        </w:rPr>
        <w:t>ストレス検査を受け</w:t>
      </w:r>
      <w:r w:rsidR="5F7D89A2" w:rsidRPr="004860DE">
        <w:rPr>
          <w:rFonts w:ascii="游ゴシック Medium" w:eastAsia="游ゴシック Medium" w:hAnsi="游ゴシック Medium" w:cs="Aptos"/>
        </w:rPr>
        <w:t>まし</w:t>
      </w:r>
      <w:r w:rsidR="0AC27822" w:rsidRPr="004860DE">
        <w:rPr>
          <w:rFonts w:ascii="游ゴシック Medium" w:eastAsia="游ゴシック Medium" w:hAnsi="游ゴシック Medium" w:cs="Aptos"/>
        </w:rPr>
        <w:t>た。そこで</w:t>
      </w:r>
      <w:r w:rsidR="337193A0" w:rsidRPr="004860DE">
        <w:rPr>
          <w:rFonts w:ascii="游ゴシック Medium" w:eastAsia="游ゴシック Medium" w:hAnsi="游ゴシック Medium" w:cs="Aptos"/>
        </w:rPr>
        <w:t>収集されたストレス指標は、本来はスクールカウンセラーが状況を把握し、必要な支援につなげるためのものでした。</w:t>
      </w:r>
    </w:p>
    <w:p w14:paraId="0EF5BA43" w14:textId="75E76A14" w:rsidR="337193A0" w:rsidRPr="004860DE" w:rsidRDefault="337193A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しかし学校では、教員用端末に生徒情報と並んで「ストレス反応高値」という小さな表示が出る仕様になっていました。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lastRenderedPageBreak/>
        <w:t>担任は生活指導の記録をつける際、この表示を気にするようになり、「情緒面で不安定かもしれない生徒」として扱うようになっていきました。</w:t>
      </w:r>
    </w:p>
    <w:p w14:paraId="18F11EE2" w14:textId="169DCB28" w:rsidR="337193A0" w:rsidRPr="004860DE" w:rsidRDefault="337193A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学期末の職員会議では、教員間で次のような話が出ました。</w:t>
      </w:r>
    </w:p>
    <w:p w14:paraId="6A0C024D" w14:textId="3FBD17EE" w:rsidR="337193A0" w:rsidRPr="004860DE" w:rsidRDefault="337193A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「この子は以前ストレス値が高かったので、学習面でも無理をさせないほうがいいかもしれません」</w:t>
      </w:r>
    </w:p>
    <w:p w14:paraId="7B173F31" w14:textId="306C733D" w:rsidR="337193A0" w:rsidRPr="004860DE" w:rsidRDefault="337193A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「最近の課題提出の遅れも、その傾向と関連しているように思えますね」</w:t>
      </w:r>
    </w:p>
    <w:p w14:paraId="20427C15" w14:textId="6BABE70A" w:rsidR="337193A0" w:rsidRPr="004860DE" w:rsidRDefault="337193A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このように、日常のちょっとした遅れや注意事項が「ストレスに弱い子」という見立てと結びつけて語られるようになり、 結果として内申点の評価が控えめに付けられてしまいました。</w:t>
      </w:r>
    </w:p>
    <w:p w14:paraId="6AE98BBA" w14:textId="688788FF" w:rsidR="337193A0" w:rsidRPr="004860DE" w:rsidRDefault="181078EA"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Eさん</w:t>
      </w:r>
      <w:r w:rsidR="337193A0" w:rsidRPr="004860DE">
        <w:rPr>
          <w:rFonts w:ascii="游ゴシック Medium" w:eastAsia="游ゴシック Medium" w:hAnsi="游ゴシック Medium" w:cs="Aptos"/>
        </w:rPr>
        <w:t>も保護者も、自分たちが提出した支援データが教員の評価観点にまで影響を及ぼしているとは知りませんでした。</w:t>
      </w:r>
    </w:p>
    <w:p w14:paraId="0B05D941" w14:textId="25722B24" w:rsidR="337193A0"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337193A0" w:rsidRPr="004860DE">
        <w:rPr>
          <w:rFonts w:ascii="游ゴシック Medium" w:eastAsia="游ゴシック Medium" w:hAnsi="游ゴシック Medium" w:cs="Aptos"/>
        </w:rPr>
        <w:t>支援目的で収集されたデータが、校内の評価制度や内申点という将来に直結する指標に入り込んでしま</w:t>
      </w:r>
      <w:r>
        <w:rPr>
          <w:rFonts w:ascii="游ゴシック Medium" w:eastAsia="游ゴシック Medium" w:hAnsi="游ゴシック Medium" w:cs="Aptos" w:hint="eastAsia"/>
        </w:rPr>
        <w:t>う状況は避けなければなりません</w:t>
      </w:r>
      <w:r w:rsidRPr="004860DE">
        <w:rPr>
          <w:rFonts w:ascii="游ゴシック Medium" w:eastAsia="游ゴシック Medium" w:hAnsi="游ゴシック Medium" w:cs="Aptos"/>
        </w:rPr>
        <w:t>。</w:t>
      </w:r>
    </w:p>
    <w:p w14:paraId="531F0B19" w14:textId="07DD5DBC" w:rsidR="64488966" w:rsidRPr="004860DE" w:rsidRDefault="64488966">
      <w:pPr>
        <w:rPr>
          <w:rFonts w:ascii="游ゴシック Medium" w:eastAsia="游ゴシック Medium" w:hAnsi="游ゴシック Medium"/>
        </w:rPr>
      </w:pPr>
    </w:p>
    <w:p w14:paraId="31CC4818" w14:textId="7252D893" w:rsidR="308D1A71" w:rsidRPr="00CA65C7" w:rsidRDefault="00ED0716" w:rsidP="00CA65C7">
      <w:pPr>
        <w:pStyle w:val="3"/>
      </w:pPr>
      <w:r w:rsidRPr="00CA65C7">
        <w:rPr>
          <w:rFonts w:hint="eastAsia"/>
          <w:color w:val="auto"/>
        </w:rPr>
        <w:t>避けたい</w:t>
      </w:r>
      <w:r w:rsidR="308D1A71" w:rsidRPr="00CA65C7">
        <w:rPr>
          <w:rFonts w:hint="eastAsia"/>
          <w:color w:val="auto"/>
        </w:rPr>
        <w:t>ケース</w:t>
      </w:r>
      <w:r w:rsidRPr="00CA65C7">
        <w:rPr>
          <w:rFonts w:hint="eastAsia"/>
          <w:color w:val="auto"/>
        </w:rPr>
        <w:t>２－</w:t>
      </w:r>
      <w:r w:rsidR="005D3622" w:rsidRPr="00CA65C7">
        <w:rPr>
          <w:rFonts w:hint="eastAsia"/>
          <w:color w:val="auto"/>
        </w:rPr>
        <w:t>２</w:t>
      </w:r>
      <w:r w:rsidR="308D1A71" w:rsidRPr="00CA65C7">
        <w:rPr>
          <w:rFonts w:hint="eastAsia"/>
          <w:color w:val="auto"/>
        </w:rPr>
        <w:t>：行政内部で一次利用と二次利用の境界が曖昧にな</w:t>
      </w:r>
      <w:r w:rsidRPr="00CA65C7">
        <w:rPr>
          <w:rFonts w:hint="eastAsia"/>
          <w:color w:val="auto"/>
        </w:rPr>
        <w:t>る</w:t>
      </w:r>
    </w:p>
    <w:p w14:paraId="660DFD46" w14:textId="198AC178" w:rsidR="308D1A71" w:rsidRPr="004860DE" w:rsidRDefault="308D1A71" w:rsidP="64488966">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教育委員会が</w:t>
      </w:r>
      <w:r w:rsidR="106E9C2A" w:rsidRPr="004860DE">
        <w:rPr>
          <w:rFonts w:ascii="游ゴシック Medium" w:eastAsia="游ゴシック Medium" w:hAnsi="游ゴシック Medium" w:cs="Aptos"/>
        </w:rPr>
        <w:t>地域の各</w:t>
      </w:r>
      <w:r w:rsidRPr="004860DE">
        <w:rPr>
          <w:rFonts w:ascii="游ゴシック Medium" w:eastAsia="游ゴシック Medium" w:hAnsi="游ゴシック Medium" w:cs="Aptos"/>
        </w:rPr>
        <w:t>学校から集めた心理データは、説明文書では「教育支援に限る一次利用」と書かれていました。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しかし</w:t>
      </w:r>
      <w:r w:rsidR="4C52C1C2" w:rsidRPr="004860DE">
        <w:rPr>
          <w:rFonts w:ascii="游ゴシック Medium" w:eastAsia="游ゴシック Medium" w:hAnsi="游ゴシック Medium" w:cs="Aptos"/>
        </w:rPr>
        <w:t>庁内の関係部署による情報共有会議</w:t>
      </w:r>
      <w:r w:rsidRPr="004860DE">
        <w:rPr>
          <w:rFonts w:ascii="游ゴシック Medium" w:eastAsia="游ゴシック Medium" w:hAnsi="游ゴシック Medium" w:cs="Aptos"/>
        </w:rPr>
        <w:t>で、</w:t>
      </w:r>
      <w:r w:rsidR="7A9EDE87" w:rsidRPr="004860DE">
        <w:rPr>
          <w:rFonts w:ascii="游ゴシック Medium" w:eastAsia="游ゴシック Medium" w:hAnsi="游ゴシック Medium" w:cs="Aptos"/>
        </w:rPr>
        <w:t>子どもの状況を幅広く把握する”という名目のもと、福祉や相談部門にもデータが提供されていました。</w:t>
      </w:r>
    </w:p>
    <w:p w14:paraId="38EACDEE" w14:textId="2220D15B" w:rsidR="308D1A71" w:rsidRPr="004860DE" w:rsidRDefault="308D1A71"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さらに福祉課では、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「虐待リスク抽出モデルの精度向上に使えるのでは」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lastRenderedPageBreak/>
        <w:t xml:space="preserve"> と判断され、データは外部の分析企業にも共有されました。その企業は研究目的で大学研究者にも再委託していました。</w:t>
      </w:r>
    </w:p>
    <w:p w14:paraId="27DF21FD" w14:textId="09883871" w:rsidR="308D1A71" w:rsidRPr="004860DE" w:rsidRDefault="308D1A71"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結果として、</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教育委員会 → 子ども家庭支援課 → 福祉課 → 外部企業 → 研究機関</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という流通経路ができていたにもかかわらず、各部署はそれぞれ「これは一次利用」「これは研究としての二次利用」と認識が分かれていました。</w:t>
      </w:r>
    </w:p>
    <w:p w14:paraId="0F3F4497" w14:textId="3EEF691B" w:rsidR="308D1A71" w:rsidRPr="004860DE" w:rsidRDefault="308D1A71"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保護者側には「教育目的に限ります」という文書しか届いておらず、説明と実際の運用が一致していない境界崩壊のケース</w:t>
      </w:r>
      <w:r w:rsidR="00E90357">
        <w:rPr>
          <w:rFonts w:ascii="游ゴシック Medium" w:eastAsia="游ゴシック Medium" w:hAnsi="游ゴシック Medium" w:cs="Aptos" w:hint="eastAsia"/>
        </w:rPr>
        <w:t>です</w:t>
      </w:r>
      <w:r w:rsidRPr="004860DE">
        <w:rPr>
          <w:rFonts w:ascii="游ゴシック Medium" w:eastAsia="游ゴシック Medium" w:hAnsi="游ゴシック Medium" w:cs="Aptos"/>
        </w:rPr>
        <w:t>。</w:t>
      </w:r>
    </w:p>
    <w:p w14:paraId="3D397CA0" w14:textId="6F2370CF" w:rsidR="64488966" w:rsidRPr="004860DE" w:rsidRDefault="64488966" w:rsidP="64488966">
      <w:pPr>
        <w:rPr>
          <w:rFonts w:ascii="游ゴシック Medium" w:eastAsia="游ゴシック Medium" w:hAnsi="游ゴシック Medium" w:cs="Aptos"/>
        </w:rPr>
      </w:pPr>
    </w:p>
    <w:p w14:paraId="712A4BA9" w14:textId="48A8464F" w:rsidR="4FCCEF60" w:rsidRPr="00CA65C7" w:rsidRDefault="00ED0716" w:rsidP="00CA65C7">
      <w:pPr>
        <w:pStyle w:val="3"/>
      </w:pPr>
      <w:r w:rsidRPr="00CA65C7">
        <w:rPr>
          <w:rFonts w:hint="eastAsia"/>
          <w:color w:val="auto"/>
        </w:rPr>
        <w:t>避けたい</w:t>
      </w:r>
      <w:r w:rsidR="4FCCEF60" w:rsidRPr="00CA65C7">
        <w:rPr>
          <w:rFonts w:hint="eastAsia"/>
          <w:color w:val="auto"/>
        </w:rPr>
        <w:t>ケース</w:t>
      </w:r>
      <w:r w:rsidRPr="00CA65C7">
        <w:rPr>
          <w:rFonts w:hint="eastAsia"/>
          <w:color w:val="auto"/>
        </w:rPr>
        <w:t>２－</w:t>
      </w:r>
      <w:r w:rsidR="005D3622" w:rsidRPr="00CA65C7">
        <w:rPr>
          <w:rFonts w:hint="eastAsia"/>
          <w:color w:val="auto"/>
        </w:rPr>
        <w:t>３</w:t>
      </w:r>
      <w:r w:rsidR="4FCCEF60" w:rsidRPr="00CA65C7">
        <w:rPr>
          <w:rFonts w:hint="eastAsia"/>
          <w:color w:val="auto"/>
        </w:rPr>
        <w:t>：集団統計の指標が</w:t>
      </w:r>
      <w:r w:rsidR="4FCCEF60" w:rsidRPr="00CA65C7">
        <w:rPr>
          <w:color w:val="auto"/>
        </w:rPr>
        <w:t>“</w:t>
      </w:r>
      <w:r w:rsidR="4FCCEF60" w:rsidRPr="00CA65C7">
        <w:rPr>
          <w:rFonts w:hint="eastAsia"/>
          <w:color w:val="auto"/>
        </w:rPr>
        <w:t>問題行動リスク</w:t>
      </w:r>
      <w:r w:rsidR="4FCCEF60" w:rsidRPr="00CA65C7">
        <w:rPr>
          <w:color w:val="auto"/>
        </w:rPr>
        <w:t>”</w:t>
      </w:r>
      <w:r w:rsidR="4FCCEF60" w:rsidRPr="00CA65C7">
        <w:rPr>
          <w:rFonts w:hint="eastAsia"/>
          <w:color w:val="auto"/>
        </w:rPr>
        <w:t>として誤用されてしま</w:t>
      </w:r>
      <w:r w:rsidRPr="00CA65C7">
        <w:rPr>
          <w:rFonts w:hint="eastAsia"/>
          <w:color w:val="auto"/>
        </w:rPr>
        <w:t>う</w:t>
      </w:r>
    </w:p>
    <w:p w14:paraId="2A7AD48B" w14:textId="2048E588" w:rsidR="4FCCEF60" w:rsidRPr="004860DE" w:rsidRDefault="691CAB4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ある</w:t>
      </w:r>
      <w:r w:rsidR="4FCCEF60" w:rsidRPr="004860DE">
        <w:rPr>
          <w:rFonts w:ascii="游ゴシック Medium" w:eastAsia="游ゴシック Medium" w:hAnsi="游ゴシック Medium" w:cs="Aptos"/>
        </w:rPr>
        <w:t>学校では、研究機関が作成した「学年平均と照合した行動反応指数」を表示するシステムが導入されていました。本来は、学年全体の環境調整に役立てるための集団統計でしたが、養護教諭はその指数を生徒固有の“行動リスクスコア”として受け取ってしまいました。</w:t>
      </w:r>
    </w:p>
    <w:p w14:paraId="21DCABE5" w14:textId="4AA2D99B" w:rsidR="4FCCEF60" w:rsidRPr="004860DE" w:rsidRDefault="4FCCEF6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教員会議ではこう共有されました。</w:t>
      </w:r>
    </w:p>
    <w:p w14:paraId="15366D87" w14:textId="43D26E6F" w:rsidR="4FCCEF60" w:rsidRPr="004860DE" w:rsidRDefault="4FCCEF6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「この生徒は“反応過敏傾向が強い”という表示が出ています。教室の刺激に影響されやすい可能性があります」</w:t>
      </w:r>
    </w:p>
    <w:p w14:paraId="13AFACD7" w14:textId="102942ED" w:rsidR="4FCCEF60" w:rsidRPr="004860DE" w:rsidRDefault="4FCCEF6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その一言をきっかけに、担任は日頃のちょっとした言い返しや集中の途切れを、</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「やっぱり指数が示している通りなのかもしれない」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と結びつけて考えるようになりました。</w:t>
      </w:r>
    </w:p>
    <w:p w14:paraId="58A7A2B9" w14:textId="58667307" w:rsidR="4FCCEF60" w:rsidRPr="004860DE" w:rsidRDefault="4FCCEF6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それまで何でも挑戦させてもらえていた活動も、「無理をさせない方がいい」という理由で機会が減り、係や発表の役割も控えめに割り当てられるようになっていきました。</w:t>
      </w:r>
    </w:p>
    <w:p w14:paraId="68CBE8CC" w14:textId="33865001" w:rsidR="4FCCEF60" w:rsidRPr="004860DE" w:rsidRDefault="4FCCEF60"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本人は「先生が自分のことを問題の起こりやすい子だと思っている」と感じ、自分の行動を必要以上に気にし、積極性を失っていきました。</w:t>
      </w:r>
    </w:p>
    <w:p w14:paraId="36C40EAE" w14:textId="7A9E2461" w:rsidR="4FCCEF60"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4FCCEF60" w:rsidRPr="004860DE">
        <w:rPr>
          <w:rFonts w:ascii="游ゴシック Medium" w:eastAsia="游ゴシック Medium" w:hAnsi="游ゴシック Medium" w:cs="Aptos"/>
        </w:rPr>
        <w:t>本来は学年全体の調整に使うべき統計指標が、個人の「問題行動リスク」を示すかのように扱われ、子どもの行動や期待のかけ方に影響を与えてしま</w:t>
      </w:r>
      <w:r>
        <w:rPr>
          <w:rFonts w:ascii="游ゴシック Medium" w:eastAsia="游ゴシック Medium" w:hAnsi="游ゴシック Medium" w:cs="Aptos" w:hint="eastAsia"/>
        </w:rPr>
        <w:t>う可能性があります</w:t>
      </w:r>
      <w:r w:rsidR="4FCCEF60" w:rsidRPr="004860DE">
        <w:rPr>
          <w:rFonts w:ascii="游ゴシック Medium" w:eastAsia="游ゴシック Medium" w:hAnsi="游ゴシック Medium" w:cs="Aptos"/>
        </w:rPr>
        <w:t>。</w:t>
      </w:r>
    </w:p>
    <w:p w14:paraId="6275F810" w14:textId="41007AE8" w:rsidR="0034616F" w:rsidRDefault="0034616F">
      <w:pPr>
        <w:rPr>
          <w:rFonts w:ascii="游ゴシック Medium" w:eastAsia="游ゴシック Medium" w:hAnsi="游ゴシック Medium"/>
        </w:rPr>
      </w:pPr>
      <w:r>
        <w:rPr>
          <w:rFonts w:ascii="游ゴシック Medium" w:eastAsia="游ゴシック Medium" w:hAnsi="游ゴシック Medium"/>
        </w:rPr>
        <w:br w:type="page"/>
      </w:r>
    </w:p>
    <w:p w14:paraId="45756BA9" w14:textId="7DCB6EAE" w:rsidR="4E49F0FB" w:rsidRPr="00CA65C7" w:rsidRDefault="4E49F0FB"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lastRenderedPageBreak/>
        <w:t>3. データ共有範囲の拡散</w:t>
      </w:r>
    </w:p>
    <w:p w14:paraId="1809E7CA"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子どもの支援には、教育・福祉・医療など複数の機関が関わります。</w:t>
      </w:r>
    </w:p>
    <w:p w14:paraId="4F0DE056"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連携自体は重要ですが、共有の範囲や責任の所在が明確でないまま拡大すると、本人や家族が自分の情報の流れを把握できなくなる可能性があります。</w:t>
      </w:r>
    </w:p>
    <w:p w14:paraId="626426AC" w14:textId="77777777" w:rsidR="0034616F" w:rsidRPr="0034616F" w:rsidRDefault="0034616F" w:rsidP="0034616F">
      <w:pPr>
        <w:rPr>
          <w:rFonts w:ascii="游ゴシック Medium" w:eastAsia="游ゴシック Medium" w:hAnsi="游ゴシック Medium"/>
        </w:rPr>
      </w:pPr>
      <w:r w:rsidRPr="0034616F">
        <w:rPr>
          <w:rFonts w:ascii="游ゴシック Medium" w:eastAsia="游ゴシック Medium" w:hAnsi="游ゴシック Medium"/>
        </w:rPr>
        <w:t>「念のため」という善意の判断が重なった結果、データの共有範囲が想定以上に広がることもあり得ます。</w:t>
      </w:r>
    </w:p>
    <w:p w14:paraId="1E8D167E" w14:textId="77777777" w:rsidR="0034616F" w:rsidRDefault="0034616F" w:rsidP="0034616F">
      <w:pPr>
        <w:rPr>
          <w:rFonts w:ascii="游ゴシック Medium" w:eastAsia="游ゴシック Medium" w:hAnsi="游ゴシック Medium"/>
        </w:rPr>
      </w:pPr>
    </w:p>
    <w:p w14:paraId="178A0240" w14:textId="0260F13F" w:rsidR="0034616F" w:rsidRPr="0034616F" w:rsidRDefault="0034616F" w:rsidP="0034616F">
      <w:pPr>
        <w:rPr>
          <w:rFonts w:ascii="游ゴシック Medium" w:eastAsia="游ゴシック Medium" w:hAnsi="游ゴシック Medium" w:hint="eastAsia"/>
        </w:rPr>
      </w:pPr>
      <w:r>
        <w:rPr>
          <w:rFonts w:ascii="游ゴシック Medium" w:eastAsia="游ゴシック Medium" w:hAnsi="游ゴシック Medium" w:hint="eastAsia"/>
        </w:rPr>
        <w:t>考えらえるシナリオ例</w:t>
      </w:r>
    </w:p>
    <w:p w14:paraId="54A853FB" w14:textId="75357316" w:rsidR="4E49F0FB" w:rsidRPr="004860DE" w:rsidRDefault="4E49F0FB" w:rsidP="64488966">
      <w:pPr>
        <w:numPr>
          <w:ilvl w:val="0"/>
          <w:numId w:val="15"/>
        </w:numPr>
        <w:rPr>
          <w:rFonts w:ascii="游ゴシック Medium" w:eastAsia="游ゴシック Medium" w:hAnsi="游ゴシック Medium"/>
        </w:rPr>
      </w:pPr>
      <w:r w:rsidRPr="004860DE">
        <w:rPr>
          <w:rFonts w:ascii="游ゴシック Medium" w:eastAsia="游ゴシック Medium" w:hAnsi="游ゴシック Medium"/>
        </w:rPr>
        <w:t>教育・医療・福祉・司法など複数機関が関与することで、 情報経路が複雑化し、どこまで共有されているか本人が把握できない</w:t>
      </w:r>
    </w:p>
    <w:p w14:paraId="5BB5F0A0" w14:textId="181A678C" w:rsidR="4E49F0FB" w:rsidRPr="004860DE" w:rsidRDefault="4E49F0FB" w:rsidP="64488966">
      <w:pPr>
        <w:numPr>
          <w:ilvl w:val="0"/>
          <w:numId w:val="15"/>
        </w:numPr>
        <w:rPr>
          <w:rFonts w:ascii="游ゴシック Medium" w:eastAsia="游ゴシック Medium" w:hAnsi="游ゴシック Medium"/>
        </w:rPr>
      </w:pPr>
      <w:r w:rsidRPr="004860DE">
        <w:rPr>
          <w:rFonts w:ascii="游ゴシック Medium" w:eastAsia="游ゴシック Medium" w:hAnsi="游ゴシック Medium"/>
        </w:rPr>
        <w:t>「共有すべき緊急リスク情報」と「プライバシー情報」の線引きが困難</w:t>
      </w:r>
      <w:r w:rsidR="0034616F">
        <w:rPr>
          <w:rFonts w:ascii="游ゴシック Medium" w:eastAsia="游ゴシック Medium" w:hAnsi="游ゴシック Medium" w:hint="eastAsia"/>
        </w:rPr>
        <w:t>になる</w:t>
      </w:r>
    </w:p>
    <w:p w14:paraId="4CAFB54C" w14:textId="77777777" w:rsidR="005D3622" w:rsidRPr="004860DE" w:rsidRDefault="005D3622" w:rsidP="64488966">
      <w:pPr>
        <w:rPr>
          <w:rFonts w:ascii="游ゴシック Medium" w:eastAsia="游ゴシック Medium" w:hAnsi="游ゴシック Medium"/>
        </w:rPr>
      </w:pPr>
    </w:p>
    <w:p w14:paraId="491696C3" w14:textId="50A5838D" w:rsidR="1D76A5B5" w:rsidRPr="00CA65C7" w:rsidRDefault="004860DE" w:rsidP="00CA65C7">
      <w:pPr>
        <w:pStyle w:val="3"/>
      </w:pPr>
      <w:r w:rsidRPr="00CA65C7">
        <w:rPr>
          <w:rFonts w:hint="eastAsia"/>
          <w:color w:val="auto"/>
        </w:rPr>
        <w:t>避けたいケース</w:t>
      </w:r>
      <w:r w:rsidR="005D3622" w:rsidRPr="00CA65C7">
        <w:rPr>
          <w:rFonts w:hint="eastAsia"/>
          <w:color w:val="auto"/>
        </w:rPr>
        <w:t>３－１</w:t>
      </w:r>
      <w:r w:rsidR="1D76A5B5" w:rsidRPr="00CA65C7">
        <w:rPr>
          <w:rFonts w:hint="eastAsia"/>
          <w:color w:val="auto"/>
        </w:rPr>
        <w:t>：</w:t>
      </w:r>
      <w:r w:rsidR="07911ECB" w:rsidRPr="00CA65C7">
        <w:rPr>
          <w:rFonts w:hint="eastAsia"/>
          <w:color w:val="auto"/>
        </w:rPr>
        <w:t>「</w:t>
      </w:r>
      <w:r w:rsidR="1D76A5B5" w:rsidRPr="00CA65C7">
        <w:rPr>
          <w:rFonts w:hint="eastAsia"/>
          <w:color w:val="auto"/>
        </w:rPr>
        <w:t>緊急性</w:t>
      </w:r>
      <w:r w:rsidR="4A7A47F5" w:rsidRPr="00CA65C7">
        <w:rPr>
          <w:rFonts w:hint="eastAsia"/>
          <w:color w:val="auto"/>
        </w:rPr>
        <w:t>」</w:t>
      </w:r>
      <w:r w:rsidR="1D76A5B5" w:rsidRPr="00CA65C7">
        <w:rPr>
          <w:rFonts w:hint="eastAsia"/>
          <w:color w:val="auto"/>
        </w:rPr>
        <w:t>という名目で</w:t>
      </w:r>
      <w:r w:rsidR="005D3622" w:rsidRPr="00CA65C7">
        <w:rPr>
          <w:rFonts w:hint="eastAsia"/>
          <w:color w:val="auto"/>
        </w:rPr>
        <w:t>データ</w:t>
      </w:r>
      <w:r w:rsidR="1D76A5B5" w:rsidRPr="00CA65C7">
        <w:rPr>
          <w:rFonts w:hint="eastAsia"/>
          <w:color w:val="auto"/>
        </w:rPr>
        <w:t>共有範囲が拡大</w:t>
      </w:r>
      <w:r w:rsidR="005D3622" w:rsidRPr="00CA65C7">
        <w:rPr>
          <w:rFonts w:hint="eastAsia"/>
          <w:color w:val="auto"/>
        </w:rPr>
        <w:t>する</w:t>
      </w:r>
    </w:p>
    <w:p w14:paraId="38AC2AE3" w14:textId="6EC000E0" w:rsidR="1D76A5B5" w:rsidRPr="004860DE" w:rsidRDefault="05401B4D"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ある学校で働く</w:t>
      </w:r>
      <w:r w:rsidR="1D76A5B5" w:rsidRPr="004860DE">
        <w:rPr>
          <w:rFonts w:ascii="游ゴシック Medium" w:eastAsia="游ゴシック Medium" w:hAnsi="游ゴシック Medium" w:cs="Aptos"/>
        </w:rPr>
        <w:t>スクールカウンセラーは、</w:t>
      </w:r>
      <w:r w:rsidR="14AFC574" w:rsidRPr="004860DE">
        <w:rPr>
          <w:rFonts w:ascii="游ゴシック Medium" w:eastAsia="游ゴシック Medium" w:hAnsi="游ゴシック Medium" w:cs="Aptos"/>
        </w:rPr>
        <w:t>生徒Hについて</w:t>
      </w:r>
      <w:r w:rsidR="1D76A5B5" w:rsidRPr="004860DE">
        <w:rPr>
          <w:rFonts w:ascii="游ゴシック Medium" w:eastAsia="游ゴシック Medium" w:hAnsi="游ゴシック Medium"/>
        </w:rPr>
        <w:br/>
      </w:r>
      <w:r w:rsidR="1D76A5B5" w:rsidRPr="004860DE">
        <w:rPr>
          <w:rFonts w:ascii="游ゴシック Medium" w:eastAsia="游ゴシック Medium" w:hAnsi="游ゴシック Medium" w:cs="Aptos"/>
        </w:rPr>
        <w:t xml:space="preserve"> 「最近ストレス反応が気になるので、念のため状況を共有したい」</w:t>
      </w:r>
      <w:r w:rsidR="1D76A5B5" w:rsidRPr="004860DE">
        <w:rPr>
          <w:rFonts w:ascii="游ゴシック Medium" w:eastAsia="游ゴシック Medium" w:hAnsi="游ゴシック Medium"/>
        </w:rPr>
        <w:br/>
      </w:r>
      <w:r w:rsidR="1D76A5B5" w:rsidRPr="004860DE">
        <w:rPr>
          <w:rFonts w:ascii="游ゴシック Medium" w:eastAsia="游ゴシック Medium" w:hAnsi="游ゴシック Medium" w:cs="Aptos"/>
        </w:rPr>
        <w:t xml:space="preserve"> と考え、</w:t>
      </w:r>
      <w:r w:rsidR="78318519" w:rsidRPr="004860DE">
        <w:rPr>
          <w:rFonts w:ascii="游ゴシック Medium" w:eastAsia="游ゴシック Medium" w:hAnsi="游ゴシック Medium" w:cs="Aptos"/>
        </w:rPr>
        <w:t>Hさんの</w:t>
      </w:r>
      <w:r w:rsidR="1D76A5B5" w:rsidRPr="004860DE">
        <w:rPr>
          <w:rFonts w:ascii="游ゴシック Medium" w:eastAsia="游ゴシック Medium" w:hAnsi="游ゴシック Medium" w:cs="Aptos"/>
        </w:rPr>
        <w:t>家庭状況の記録を庁内の別部署に送付しました。</w:t>
      </w:r>
    </w:p>
    <w:p w14:paraId="58148476" w14:textId="484829AC" w:rsidR="1D76A5B5" w:rsidRPr="004860DE" w:rsidRDefault="1D76A5B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これを受け取った担当者は、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「リスクが完全に否定できない以上、別の部署にも伝えておいたほうが安全だ」</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と判断し、さらに別の担当部署へ情報を回しました。</w:t>
      </w:r>
    </w:p>
    <w:p w14:paraId="7583D291" w14:textId="4554FD85" w:rsidR="1D76A5B5" w:rsidRPr="004860DE" w:rsidRDefault="1D76A5B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その結果、もともとは緊急性が高いとは言えない情報が、「安全確保のため」という善意の判断によって</w:t>
      </w:r>
      <w:r w:rsidR="33AD01FF" w:rsidRPr="004860DE">
        <w:rPr>
          <w:rFonts w:ascii="游ゴシック Medium" w:eastAsia="游ゴシック Medium" w:hAnsi="游ゴシック Medium" w:cs="Aptos"/>
        </w:rPr>
        <w:t>、Hさんやその保護者の知らないところで</w:t>
      </w:r>
      <w:r w:rsidRPr="004860DE">
        <w:rPr>
          <w:rFonts w:ascii="游ゴシック Medium" w:eastAsia="游ゴシック Medium" w:hAnsi="游ゴシック Medium" w:cs="Aptos"/>
        </w:rPr>
        <w:t>教育・福祉・相談部門へと広がっていきました。</w:t>
      </w:r>
    </w:p>
    <w:p w14:paraId="3CDA4EC2" w14:textId="78B49521" w:rsidR="1D76A5B5" w:rsidRDefault="1D76A5B5" w:rsidP="64488966">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lastRenderedPageBreak/>
        <w:t>関係者にとっては「念のため」という実感で共有しているのですが、保護者や子どもから見ると、どの部署が何を共有しているのか分からず</w:t>
      </w:r>
      <w:r w:rsidR="3912B089" w:rsidRPr="004860DE">
        <w:rPr>
          <w:rFonts w:ascii="游ゴシック Medium" w:eastAsia="游ゴシック Medium" w:hAnsi="游ゴシック Medium" w:cs="Aptos"/>
        </w:rPr>
        <w:t>、</w:t>
      </w:r>
      <w:r w:rsidRPr="004860DE">
        <w:rPr>
          <w:rFonts w:ascii="游ゴシック Medium" w:eastAsia="游ゴシック Medium" w:hAnsi="游ゴシック Medium" w:cs="Aptos"/>
        </w:rPr>
        <w:t>不安だけが増す状況になっていました。</w:t>
      </w:r>
    </w:p>
    <w:p w14:paraId="3B42E9DB" w14:textId="331D2585" w:rsidR="00E90357" w:rsidRPr="00CA65C7" w:rsidRDefault="00E90357" w:rsidP="64488966">
      <w:pPr>
        <w:spacing w:before="240" w:after="240"/>
        <w:rPr>
          <w:rFonts w:ascii="游ゴシック Medium" w:eastAsia="游ゴシック Medium" w:hAnsi="游ゴシック Medium"/>
          <w:lang w:val="en-GB"/>
        </w:rPr>
      </w:pPr>
      <w:r w:rsidRPr="00E90357">
        <w:rPr>
          <w:rFonts w:ascii="游ゴシック Medium" w:eastAsia="游ゴシック Medium" w:hAnsi="游ゴシック Medium"/>
          <w:lang w:val="en-GB"/>
        </w:rPr>
        <w:t>このような経験が積み重なると、支援制度に対する不信感が生じ、結果として本来意図されていた支援へのアクセスが妨げられる可能性があります。</w:t>
      </w:r>
    </w:p>
    <w:p w14:paraId="2C00D706" w14:textId="1E27BF24" w:rsidR="64488966" w:rsidRPr="004860DE" w:rsidRDefault="64488966">
      <w:pPr>
        <w:rPr>
          <w:rFonts w:ascii="游ゴシック Medium" w:eastAsia="游ゴシック Medium" w:hAnsi="游ゴシック Medium"/>
        </w:rPr>
      </w:pPr>
    </w:p>
    <w:p w14:paraId="0E72C4BB" w14:textId="6E3C4E18" w:rsidR="1D76A5B5" w:rsidRPr="00CA65C7" w:rsidRDefault="005D3622" w:rsidP="00CA65C7">
      <w:pPr>
        <w:pStyle w:val="3"/>
      </w:pPr>
      <w:r w:rsidRPr="00CA65C7">
        <w:rPr>
          <w:rFonts w:hint="eastAsia"/>
          <w:color w:val="auto"/>
        </w:rPr>
        <w:t>避けたいケ</w:t>
      </w:r>
      <w:r w:rsidR="1D76A5B5" w:rsidRPr="00CA65C7">
        <w:rPr>
          <w:rFonts w:hint="eastAsia"/>
          <w:color w:val="auto"/>
        </w:rPr>
        <w:t>ース</w:t>
      </w:r>
      <w:r w:rsidRPr="00CA65C7">
        <w:rPr>
          <w:rFonts w:hint="eastAsia"/>
          <w:color w:val="auto"/>
        </w:rPr>
        <w:t>３－２</w:t>
      </w:r>
      <w:r w:rsidR="1D76A5B5" w:rsidRPr="00CA65C7">
        <w:rPr>
          <w:rFonts w:hint="eastAsia"/>
          <w:color w:val="auto"/>
        </w:rPr>
        <w:t>：</w:t>
      </w:r>
      <w:r w:rsidRPr="00CA65C7">
        <w:rPr>
          <w:rFonts w:hint="eastAsia"/>
          <w:color w:val="auto"/>
        </w:rPr>
        <w:t>データ</w:t>
      </w:r>
      <w:r w:rsidR="1D76A5B5" w:rsidRPr="00CA65C7">
        <w:rPr>
          <w:rFonts w:hint="eastAsia"/>
          <w:color w:val="auto"/>
        </w:rPr>
        <w:t>共有範囲を誰も説明できなくな</w:t>
      </w:r>
      <w:r w:rsidRPr="00CA65C7">
        <w:rPr>
          <w:rFonts w:hint="eastAsia"/>
          <w:color w:val="auto"/>
        </w:rPr>
        <w:t>る</w:t>
      </w:r>
    </w:p>
    <w:p w14:paraId="4BAE982E" w14:textId="6A405463" w:rsidR="1D76A5B5" w:rsidRPr="004860DE" w:rsidRDefault="1D76A5B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ある保護者</w:t>
      </w:r>
      <w:r w:rsidR="30A65F99" w:rsidRPr="004860DE">
        <w:rPr>
          <w:rFonts w:ascii="游ゴシック Medium" w:eastAsia="游ゴシック Medium" w:hAnsi="游ゴシック Medium" w:cs="Aptos"/>
        </w:rPr>
        <w:t>Iさん</w:t>
      </w:r>
      <w:r w:rsidRPr="004860DE">
        <w:rPr>
          <w:rFonts w:ascii="游ゴシック Medium" w:eastAsia="游ゴシック Medium" w:hAnsi="游ゴシック Medium" w:cs="Aptos"/>
        </w:rPr>
        <w:t>が、自治体の相談窓口に</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「子どもの記録はどの部署が持っているのですか？」</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と問い合わせました。</w:t>
      </w:r>
    </w:p>
    <w:p w14:paraId="61A33F14" w14:textId="22CF6154" w:rsidR="1D76A5B5" w:rsidRPr="004860DE" w:rsidRDefault="1D76A5B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ところが担当者によって回答が異なり、</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教育委員会、福祉部門、子育て支援部門、健康関連部署、</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さらにシステム運用を請け負っている外部企業の名前まで挙がりました。</w:t>
      </w:r>
    </w:p>
    <w:p w14:paraId="7DFBFC3B" w14:textId="00636C7C" w:rsidR="1D76A5B5" w:rsidRPr="004860DE" w:rsidRDefault="062A1161"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Iさん</w:t>
      </w:r>
      <w:r w:rsidR="1D76A5B5" w:rsidRPr="004860DE">
        <w:rPr>
          <w:rFonts w:ascii="游ゴシック Medium" w:eastAsia="游ゴシック Medium" w:hAnsi="游ゴシック Medium" w:cs="Aptos"/>
        </w:rPr>
        <w:t>が「ではどこが最終的な管理者なのですか？」と尋ねても、</w:t>
      </w:r>
      <w:r w:rsidR="1D76A5B5" w:rsidRPr="004860DE">
        <w:rPr>
          <w:rFonts w:ascii="游ゴシック Medium" w:eastAsia="游ゴシック Medium" w:hAnsi="游ゴシック Medium"/>
        </w:rPr>
        <w:br/>
      </w:r>
      <w:r w:rsidR="1D76A5B5" w:rsidRPr="004860DE">
        <w:rPr>
          <w:rFonts w:ascii="游ゴシック Medium" w:eastAsia="游ゴシック Medium" w:hAnsi="游ゴシック Medium" w:cs="Aptos"/>
        </w:rPr>
        <w:t xml:space="preserve"> 担当者が部署間で確認を重ねるたびに回答が変わり、</w:t>
      </w:r>
      <w:r w:rsidR="1D76A5B5" w:rsidRPr="004860DE">
        <w:rPr>
          <w:rFonts w:ascii="游ゴシック Medium" w:eastAsia="游ゴシック Medium" w:hAnsi="游ゴシック Medium"/>
        </w:rPr>
        <w:br/>
      </w:r>
      <w:r w:rsidR="1D76A5B5" w:rsidRPr="004860DE">
        <w:rPr>
          <w:rFonts w:ascii="游ゴシック Medium" w:eastAsia="游ゴシック Medium" w:hAnsi="游ゴシック Medium" w:cs="Aptos"/>
        </w:rPr>
        <w:t xml:space="preserve"> 最終的に</w:t>
      </w:r>
      <w:r w:rsidR="1D76A5B5" w:rsidRPr="004860DE">
        <w:rPr>
          <w:rFonts w:ascii="游ゴシック Medium" w:eastAsia="游ゴシック Medium" w:hAnsi="游ゴシック Medium"/>
        </w:rPr>
        <w:br/>
      </w:r>
      <w:r w:rsidR="1D76A5B5" w:rsidRPr="004860DE">
        <w:rPr>
          <w:rFonts w:ascii="游ゴシック Medium" w:eastAsia="游ゴシック Medium" w:hAnsi="游ゴシック Medium" w:cs="Aptos"/>
        </w:rPr>
        <w:t xml:space="preserve"> 「複数部署で共有しており、正確な範囲は把握が難しいです」</w:t>
      </w:r>
      <w:r w:rsidR="1D76A5B5" w:rsidRPr="004860DE">
        <w:rPr>
          <w:rFonts w:ascii="游ゴシック Medium" w:eastAsia="游ゴシック Medium" w:hAnsi="游ゴシック Medium"/>
        </w:rPr>
        <w:br/>
      </w:r>
      <w:r w:rsidR="1D76A5B5" w:rsidRPr="004860DE">
        <w:rPr>
          <w:rFonts w:ascii="游ゴシック Medium" w:eastAsia="游ゴシック Medium" w:hAnsi="游ゴシック Medium" w:cs="Aptos"/>
        </w:rPr>
        <w:t xml:space="preserve"> という説明しか返ってきませんでした。</w:t>
      </w:r>
    </w:p>
    <w:p w14:paraId="45BA86BE" w14:textId="4FA9FE8E" w:rsidR="1D76A5B5"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1D76A5B5" w:rsidRPr="004860DE">
        <w:rPr>
          <w:rFonts w:ascii="游ゴシック Medium" w:eastAsia="游ゴシック Medium" w:hAnsi="游ゴシック Medium" w:cs="Aptos"/>
        </w:rPr>
        <w:t>行政内部で</w:t>
      </w:r>
      <w:r w:rsidR="00F21C9D">
        <w:rPr>
          <w:rFonts w:ascii="游ゴシック Medium" w:eastAsia="游ゴシック Medium" w:hAnsi="游ゴシック Medium" w:cs="Aptos" w:hint="eastAsia"/>
        </w:rPr>
        <w:t>データ共有範囲</w:t>
      </w:r>
      <w:r w:rsidR="1D76A5B5" w:rsidRPr="004860DE">
        <w:rPr>
          <w:rFonts w:ascii="游ゴシック Medium" w:eastAsia="游ゴシック Medium" w:hAnsi="游ゴシック Medium" w:cs="Aptos"/>
        </w:rPr>
        <w:t>が</w:t>
      </w:r>
      <w:r w:rsidR="5DBFEE59" w:rsidRPr="004860DE">
        <w:rPr>
          <w:rFonts w:ascii="游ゴシック Medium" w:eastAsia="游ゴシック Medium" w:hAnsi="游ゴシック Medium" w:cs="Aptos"/>
        </w:rPr>
        <w:t>「</w:t>
      </w:r>
      <w:r w:rsidR="1D76A5B5" w:rsidRPr="004860DE">
        <w:rPr>
          <w:rFonts w:ascii="游ゴシック Medium" w:eastAsia="游ゴシック Medium" w:hAnsi="游ゴシック Medium" w:cs="Aptos"/>
        </w:rPr>
        <w:t>総合支援</w:t>
      </w:r>
      <w:r w:rsidR="13D861C3" w:rsidRPr="004860DE">
        <w:rPr>
          <w:rFonts w:ascii="游ゴシック Medium" w:eastAsia="游ゴシック Medium" w:hAnsi="游ゴシック Medium" w:cs="Aptos"/>
        </w:rPr>
        <w:t>」「連携」</w:t>
      </w:r>
      <w:r w:rsidR="1D76A5B5" w:rsidRPr="004860DE">
        <w:rPr>
          <w:rFonts w:ascii="游ゴシック Medium" w:eastAsia="游ゴシック Medium" w:hAnsi="游ゴシック Medium" w:cs="Aptos"/>
        </w:rPr>
        <w:t>という名のもとに</w:t>
      </w:r>
      <w:r w:rsidR="00F21C9D">
        <w:rPr>
          <w:rFonts w:ascii="游ゴシック Medium" w:eastAsia="游ゴシック Medium" w:hAnsi="游ゴシック Medium" w:cs="Aptos" w:hint="eastAsia"/>
        </w:rPr>
        <w:t>拡大</w:t>
      </w:r>
      <w:r w:rsidR="1D76A5B5" w:rsidRPr="004860DE">
        <w:rPr>
          <w:rFonts w:ascii="游ゴシック Medium" w:eastAsia="游ゴシック Medium" w:hAnsi="游ゴシック Medium" w:cs="Aptos"/>
        </w:rPr>
        <w:t>し続けた結果、誰も正確な共有範囲を説明できなくな</w:t>
      </w:r>
      <w:r>
        <w:rPr>
          <w:rFonts w:ascii="游ゴシック Medium" w:eastAsia="游ゴシック Medium" w:hAnsi="游ゴシック Medium" w:cs="Aptos" w:hint="eastAsia"/>
        </w:rPr>
        <w:t>ることは避けたい未来の一つです。</w:t>
      </w:r>
    </w:p>
    <w:p w14:paraId="46986676" w14:textId="48032985" w:rsidR="0034616F" w:rsidRDefault="0034616F">
      <w:pPr>
        <w:rPr>
          <w:rFonts w:ascii="游ゴシック Medium" w:eastAsia="游ゴシック Medium" w:hAnsi="游ゴシック Medium"/>
        </w:rPr>
      </w:pPr>
      <w:r>
        <w:rPr>
          <w:rFonts w:ascii="游ゴシック Medium" w:eastAsia="游ゴシック Medium" w:hAnsi="游ゴシック Medium"/>
        </w:rPr>
        <w:br w:type="page"/>
      </w:r>
    </w:p>
    <w:p w14:paraId="163DC48D" w14:textId="5900F5D8" w:rsidR="4E49F0FB" w:rsidRPr="004860DE" w:rsidRDefault="4E49F0FB" w:rsidP="64488966">
      <w:pPr>
        <w:rPr>
          <w:rFonts w:ascii="游ゴシック Medium" w:eastAsia="游ゴシック Medium" w:hAnsi="游ゴシック Medium"/>
        </w:rPr>
      </w:pPr>
      <w:r w:rsidRPr="004860DE">
        <w:rPr>
          <w:rFonts w:ascii="游ゴシック Medium" w:eastAsia="游ゴシック Medium" w:hAnsi="游ゴシック Medium"/>
        </w:rPr>
        <w:lastRenderedPageBreak/>
        <w:t>Ⅱ. データの解釈・使用段階での問題</w:t>
      </w:r>
    </w:p>
    <w:p w14:paraId="514881D0" w14:textId="6143F0A7" w:rsidR="323AC2EE" w:rsidRPr="00CA65C7" w:rsidRDefault="323AC2EE"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t>4</w:t>
      </w:r>
      <w:r w:rsidR="4E49F0FB" w:rsidRPr="00CA65C7">
        <w:rPr>
          <w:rFonts w:ascii="游ゴシック Medium" w:eastAsia="游ゴシック Medium" w:hAnsi="游ゴシック Medium"/>
          <w:color w:val="auto"/>
        </w:rPr>
        <w:t xml:space="preserve">. </w:t>
      </w:r>
      <w:r w:rsidR="65A1C728" w:rsidRPr="00CA65C7">
        <w:rPr>
          <w:rFonts w:ascii="游ゴシック Medium" w:eastAsia="游ゴシック Medium" w:hAnsi="游ゴシック Medium"/>
          <w:color w:val="auto"/>
        </w:rPr>
        <w:t>検査結果の誤解・拡大解釈 ・</w:t>
      </w:r>
      <w:r w:rsidR="4E49F0FB" w:rsidRPr="00CA65C7">
        <w:rPr>
          <w:rFonts w:ascii="游ゴシック Medium" w:eastAsia="游ゴシック Medium" w:hAnsi="游ゴシック Medium"/>
          <w:color w:val="auto"/>
        </w:rPr>
        <w:t>誤認</w:t>
      </w:r>
      <w:r w:rsidR="7D0B7711" w:rsidRPr="00CA65C7">
        <w:rPr>
          <w:rFonts w:ascii="游ゴシック Medium" w:eastAsia="游ゴシック Medium" w:hAnsi="游ゴシック Medium"/>
          <w:color w:val="auto"/>
        </w:rPr>
        <w:t>、</w:t>
      </w:r>
      <w:r w:rsidR="4E49F0FB" w:rsidRPr="00CA65C7">
        <w:rPr>
          <w:rFonts w:ascii="游ゴシック Medium" w:eastAsia="游ゴシック Medium" w:hAnsi="游ゴシック Medium"/>
          <w:color w:val="auto"/>
        </w:rPr>
        <w:t>過剰介入</w:t>
      </w:r>
    </w:p>
    <w:p w14:paraId="4C15BB0E" w14:textId="77777777"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生体データは、あくまで一定の傾向を示す情報です。</w:t>
      </w:r>
    </w:p>
    <w:p w14:paraId="7358498D" w14:textId="3A9E41B9"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しかし、数値や表示が強調されることで、実際の意味以上に深刻に受け止められたり、断定的に解釈されたりする可能性があります。 とくに複数の組織などを経由する過程で、表現が変化し、当初の意味合いが強調・拡大されることがあります。</w:t>
      </w:r>
    </w:p>
    <w:p w14:paraId="044E2F98" w14:textId="77777777" w:rsidR="0034616F" w:rsidRDefault="0034616F" w:rsidP="0034616F">
      <w:pPr>
        <w:rPr>
          <w:rFonts w:ascii="游ゴシック Medium" w:eastAsia="游ゴシック Medium" w:hAnsi="游ゴシック Medium"/>
        </w:rPr>
      </w:pPr>
    </w:p>
    <w:p w14:paraId="590A3779" w14:textId="76D6746C" w:rsidR="009731B3" w:rsidRPr="009731B3" w:rsidRDefault="009731B3" w:rsidP="0034616F">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270EFB57" w14:textId="1A107466" w:rsidR="08401823" w:rsidRPr="004860DE" w:rsidRDefault="08401823" w:rsidP="64488966">
      <w:pPr>
        <w:numPr>
          <w:ilvl w:val="0"/>
          <w:numId w:val="13"/>
        </w:numPr>
        <w:rPr>
          <w:rFonts w:ascii="游ゴシック Medium" w:eastAsia="游ゴシック Medium" w:hAnsi="游ゴシック Medium"/>
        </w:rPr>
      </w:pPr>
      <w:r w:rsidRPr="004860DE">
        <w:rPr>
          <w:rFonts w:ascii="游ゴシック Medium" w:eastAsia="游ゴシック Medium" w:hAnsi="游ゴシック Medium"/>
        </w:rPr>
        <w:t>関係職員が結果を</w:t>
      </w:r>
      <w:r w:rsidR="00DF6E15" w:rsidRPr="004860DE">
        <w:rPr>
          <w:rFonts w:ascii="游ゴシック Medium" w:eastAsia="游ゴシック Medium" w:hAnsi="游ゴシック Medium" w:hint="eastAsia"/>
        </w:rPr>
        <w:t>誤解・</w:t>
      </w:r>
      <w:r w:rsidRPr="004860DE">
        <w:rPr>
          <w:rFonts w:ascii="游ゴシック Medium" w:eastAsia="游ゴシック Medium" w:hAnsi="游ゴシック Medium"/>
        </w:rPr>
        <w:t>過信し、</w:t>
      </w:r>
      <w:r w:rsidR="4E49F0FB" w:rsidRPr="004860DE">
        <w:rPr>
          <w:rFonts w:ascii="游ゴシック Medium" w:eastAsia="游ゴシック Medium" w:hAnsi="游ゴシック Medium"/>
        </w:rPr>
        <w:t>実際には虐待がない家庭に介入する</w:t>
      </w:r>
      <w:r w:rsidR="1D931711" w:rsidRPr="004860DE">
        <w:rPr>
          <w:rFonts w:ascii="游ゴシック Medium" w:eastAsia="游ゴシック Medium" w:hAnsi="游ゴシック Medium"/>
        </w:rPr>
        <w:t>（誤認保護・過剰</w:t>
      </w:r>
      <w:r w:rsidR="438E12E5" w:rsidRPr="004860DE">
        <w:rPr>
          <w:rFonts w:ascii="游ゴシック Medium" w:eastAsia="游ゴシック Medium" w:hAnsi="游ゴシック Medium"/>
        </w:rPr>
        <w:t>介入</w:t>
      </w:r>
      <w:r w:rsidR="1D931711" w:rsidRPr="004860DE">
        <w:rPr>
          <w:rFonts w:ascii="游ゴシック Medium" w:eastAsia="游ゴシック Medium" w:hAnsi="游ゴシック Medium"/>
        </w:rPr>
        <w:t>）</w:t>
      </w:r>
    </w:p>
    <w:p w14:paraId="1D16DB4F" w14:textId="5AEB698D" w:rsidR="4E49F0FB" w:rsidRPr="004860DE" w:rsidRDefault="4E49F0FB" w:rsidP="64488966">
      <w:pPr>
        <w:numPr>
          <w:ilvl w:val="0"/>
          <w:numId w:val="13"/>
        </w:numPr>
        <w:rPr>
          <w:rFonts w:ascii="游ゴシック Medium" w:eastAsia="游ゴシック Medium" w:hAnsi="游ゴシック Medium"/>
        </w:rPr>
      </w:pPr>
      <w:r w:rsidRPr="004860DE">
        <w:rPr>
          <w:rFonts w:ascii="游ゴシック Medium" w:eastAsia="游ゴシック Medium" w:hAnsi="游ゴシック Medium"/>
        </w:rPr>
        <w:t>「早期発見」</w:t>
      </w:r>
      <w:r w:rsidR="3A28F7AB" w:rsidRPr="004860DE">
        <w:rPr>
          <w:rFonts w:ascii="游ゴシック Medium" w:eastAsia="游ゴシック Medium" w:hAnsi="游ゴシック Medium"/>
        </w:rPr>
        <w:t>というロジックが</w:t>
      </w:r>
      <w:r w:rsidRPr="004860DE">
        <w:rPr>
          <w:rFonts w:ascii="游ゴシック Medium" w:eastAsia="游ゴシック Medium" w:hAnsi="游ゴシック Medium"/>
        </w:rPr>
        <w:t>誤認とスティグマ化</w:t>
      </w:r>
      <w:r w:rsidR="239301CB" w:rsidRPr="004860DE">
        <w:rPr>
          <w:rFonts w:ascii="游ゴシック Medium" w:eastAsia="游ゴシック Medium" w:hAnsi="游ゴシック Medium"/>
        </w:rPr>
        <w:t>のリスクを覆い隠す可能性</w:t>
      </w:r>
    </w:p>
    <w:p w14:paraId="5E847CC7" w14:textId="5893F5A5" w:rsidR="64488966" w:rsidRPr="004860DE" w:rsidRDefault="64488966" w:rsidP="64488966">
      <w:pPr>
        <w:rPr>
          <w:rFonts w:ascii="游ゴシック Medium" w:eastAsia="游ゴシック Medium" w:hAnsi="游ゴシック Medium"/>
        </w:rPr>
      </w:pPr>
    </w:p>
    <w:p w14:paraId="4EB7D062" w14:textId="558C91DB" w:rsidR="0689AAC2" w:rsidRPr="00CA65C7" w:rsidRDefault="005D3622" w:rsidP="00CA65C7">
      <w:pPr>
        <w:pStyle w:val="3"/>
      </w:pPr>
      <w:r w:rsidRPr="00CA65C7">
        <w:rPr>
          <w:rFonts w:hint="eastAsia"/>
          <w:color w:val="auto"/>
        </w:rPr>
        <w:t>避けたいケース４－１</w:t>
      </w:r>
      <w:r w:rsidR="0689AAC2" w:rsidRPr="00CA65C7">
        <w:rPr>
          <w:rFonts w:hint="eastAsia"/>
          <w:color w:val="auto"/>
        </w:rPr>
        <w:t>：ストレススコアの</w:t>
      </w:r>
      <w:r w:rsidR="00DF6E15" w:rsidRPr="00CA65C7">
        <w:rPr>
          <w:rFonts w:hint="eastAsia"/>
          <w:color w:val="auto"/>
        </w:rPr>
        <w:t>誤解・</w:t>
      </w:r>
      <w:r w:rsidR="0689AAC2" w:rsidRPr="00CA65C7">
        <w:rPr>
          <w:rFonts w:hint="eastAsia"/>
          <w:color w:val="auto"/>
        </w:rPr>
        <w:t>過信で誤認介入が起き</w:t>
      </w:r>
      <w:r w:rsidRPr="00CA65C7">
        <w:rPr>
          <w:rFonts w:hint="eastAsia"/>
          <w:color w:val="auto"/>
        </w:rPr>
        <w:t>る</w:t>
      </w:r>
    </w:p>
    <w:p w14:paraId="3785DE33" w14:textId="29E2F36B" w:rsidR="0689AAC2" w:rsidRPr="004860DE" w:rsidRDefault="0689AAC2"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小学4年生の</w:t>
      </w:r>
      <w:r w:rsidR="330E8EF3" w:rsidRPr="004860DE">
        <w:rPr>
          <w:rFonts w:ascii="游ゴシック Medium" w:eastAsia="游ゴシック Medium" w:hAnsi="游ゴシック Medium" w:cs="Aptos"/>
        </w:rPr>
        <w:t>J</w:t>
      </w:r>
      <w:r w:rsidRPr="004860DE">
        <w:rPr>
          <w:rFonts w:ascii="游ゴシック Medium" w:eastAsia="游ゴシック Medium" w:hAnsi="游ゴシック Medium" w:cs="Aptos"/>
        </w:rPr>
        <w:t>さんは、たまたま一度だけ生体データのストレス指標が高く出ただけでした。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しかし担任はその数値を「家庭で問題があるのかもしれない」と捉え、スクールカウンセラーに共有しました。</w:t>
      </w:r>
    </w:p>
    <w:p w14:paraId="2D381ED4" w14:textId="292C8281" w:rsidR="0689AAC2" w:rsidRPr="004860DE" w:rsidRDefault="0689AAC2"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カウンセラーは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「念のため確認しておいたほうが安全かもしれません」</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と考え、庁内の福祉担当部署に相談しました。</w:t>
      </w:r>
    </w:p>
    <w:p w14:paraId="468F20D1" w14:textId="546FB673" w:rsidR="0689AAC2" w:rsidRPr="004860DE" w:rsidRDefault="0689AAC2"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福祉側では、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「リスクが完全に否定できない以上、家庭訪問を検討したほうがよいのでは」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という判断がなされました。</w:t>
      </w:r>
    </w:p>
    <w:p w14:paraId="00014C4F" w14:textId="09B94DF7" w:rsidR="0689AAC2" w:rsidRPr="004860DE" w:rsidRDefault="0689AAC2"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実際には家庭には何の問題もなく、保護者は突然の連絡に驚きと不安を覚え、</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「どうしてこんな話になったのか」と説明を求めても、</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各部署で解釈が異なっていたため明確な説明が得られませんでした。</w:t>
      </w:r>
    </w:p>
    <w:p w14:paraId="13CCA367" w14:textId="0CC46F1B" w:rsidR="0689AAC2"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0689AAC2" w:rsidRPr="004860DE">
        <w:rPr>
          <w:rFonts w:ascii="游ゴシック Medium" w:eastAsia="游ゴシック Medium" w:hAnsi="游ゴシック Medium" w:cs="Aptos"/>
        </w:rPr>
        <w:t>本来は一時的な数値にすぎない情報が、複数の部署で多義的に解釈され、不必要な介入に</w:t>
      </w:r>
      <w:r>
        <w:rPr>
          <w:rFonts w:ascii="游ゴシック Medium" w:eastAsia="游ゴシック Medium" w:hAnsi="游ゴシック Medium" w:cs="Aptos" w:hint="eastAsia"/>
        </w:rPr>
        <w:t>繋がるという可能性があります</w:t>
      </w:r>
      <w:r w:rsidR="0689AAC2" w:rsidRPr="004860DE">
        <w:rPr>
          <w:rFonts w:ascii="游ゴシック Medium" w:eastAsia="游ゴシック Medium" w:hAnsi="游ゴシック Medium" w:cs="Aptos"/>
        </w:rPr>
        <w:t>。</w:t>
      </w:r>
    </w:p>
    <w:p w14:paraId="2E04E916" w14:textId="77777777" w:rsidR="005D3622" w:rsidRPr="004860DE" w:rsidRDefault="005D3622">
      <w:pPr>
        <w:rPr>
          <w:rFonts w:ascii="游ゴシック Medium" w:eastAsia="游ゴシック Medium" w:hAnsi="游ゴシック Medium"/>
        </w:rPr>
      </w:pPr>
    </w:p>
    <w:p w14:paraId="777B4044" w14:textId="34506CC7" w:rsidR="62C23846" w:rsidRPr="00CA65C7" w:rsidRDefault="005D3622" w:rsidP="00CA65C7">
      <w:pPr>
        <w:pStyle w:val="3"/>
      </w:pPr>
      <w:r w:rsidRPr="00CA65C7">
        <w:rPr>
          <w:rFonts w:hint="eastAsia"/>
          <w:color w:val="auto"/>
        </w:rPr>
        <w:t>避けたいケース４－２</w:t>
      </w:r>
      <w:r w:rsidR="62C23846" w:rsidRPr="00CA65C7">
        <w:rPr>
          <w:rFonts w:hint="eastAsia"/>
          <w:color w:val="auto"/>
        </w:rPr>
        <w:t>：「早期発見」がスティグマ化に転じ</w:t>
      </w:r>
      <w:r w:rsidRPr="00CA65C7">
        <w:rPr>
          <w:rFonts w:hint="eastAsia"/>
          <w:color w:val="auto"/>
        </w:rPr>
        <w:t>る</w:t>
      </w:r>
    </w:p>
    <w:p w14:paraId="0A881A5B" w14:textId="1F5A3735" w:rsidR="62C23846" w:rsidRPr="004860DE" w:rsidRDefault="62C23846"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生体データの解析で、</w:t>
      </w:r>
      <w:r w:rsidR="7A114465" w:rsidRPr="004860DE">
        <w:rPr>
          <w:rFonts w:ascii="游ゴシック Medium" w:eastAsia="游ゴシック Medium" w:hAnsi="游ゴシック Medium" w:cs="Aptos"/>
        </w:rPr>
        <w:t>K</w:t>
      </w:r>
      <w:r w:rsidRPr="004860DE">
        <w:rPr>
          <w:rFonts w:ascii="游ゴシック Medium" w:eastAsia="游ゴシック Medium" w:hAnsi="游ゴシック Medium" w:cs="Aptos"/>
        </w:rPr>
        <w:t>さんには「注意レベル」が表示されていました。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本来は環境調整のきっかけ程度の情報でしたが、担任は「無理はさせないほうがいい」と考え、授業中も頻繁に声をかけるようになりました。</w:t>
      </w:r>
    </w:p>
    <w:p w14:paraId="1FC8ED59" w14:textId="78B8F2E5" w:rsidR="62C23846" w:rsidRPr="004860DE" w:rsidRDefault="62C23846"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「無理しないでね」</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「今日は様子を見ながらでいいよ」</w:t>
      </w:r>
    </w:p>
    <w:p w14:paraId="713B3769" w14:textId="0A8DE16D" w:rsidR="62C23846" w:rsidRPr="004860DE" w:rsidRDefault="62C23846"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教員に悪意はありませんでしたが、周囲の子どもたちの間では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w:t>
      </w:r>
      <w:r w:rsidR="72CC52EF" w:rsidRPr="004860DE">
        <w:rPr>
          <w:rFonts w:ascii="游ゴシック Medium" w:eastAsia="游ゴシック Medium" w:hAnsi="游ゴシック Medium" w:cs="Aptos"/>
        </w:rPr>
        <w:t>K</w:t>
      </w:r>
      <w:r w:rsidRPr="004860DE">
        <w:rPr>
          <w:rFonts w:ascii="游ゴシック Medium" w:eastAsia="游ゴシック Medium" w:hAnsi="游ゴシック Medium" w:cs="Aptos"/>
        </w:rPr>
        <w:t>さんはストレスに弱いらしい」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という噂が広まり、</w:t>
      </w:r>
      <w:r w:rsidR="1E22D875" w:rsidRPr="004860DE">
        <w:rPr>
          <w:rFonts w:ascii="游ゴシック Medium" w:eastAsia="游ゴシック Medium" w:hAnsi="游ゴシック Medium" w:cs="Aptos"/>
        </w:rPr>
        <w:t>K</w:t>
      </w:r>
      <w:r w:rsidRPr="004860DE">
        <w:rPr>
          <w:rFonts w:ascii="游ゴシック Medium" w:eastAsia="游ゴシック Medium" w:hAnsi="游ゴシック Medium" w:cs="Aptos"/>
        </w:rPr>
        <w:t>さん自身も「自分は弱いのでは」と感じるようになりました。</w:t>
      </w:r>
    </w:p>
    <w:p w14:paraId="78B48809" w14:textId="0C69E417" w:rsidR="62C23846" w:rsidRPr="004860DE" w:rsidRDefault="62C23846"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「早期発見」という善意の行動が結果として本人の自己評価や周囲の見方を強く変え、スティグマ化につなが</w:t>
      </w:r>
      <w:r w:rsidR="00E90357">
        <w:rPr>
          <w:rFonts w:ascii="游ゴシック Medium" w:eastAsia="游ゴシック Medium" w:hAnsi="游ゴシック Medium" w:cs="Aptos" w:hint="eastAsia"/>
        </w:rPr>
        <w:t>る</w:t>
      </w:r>
      <w:r w:rsidRPr="004860DE">
        <w:rPr>
          <w:rFonts w:ascii="游ゴシック Medium" w:eastAsia="游ゴシック Medium" w:hAnsi="游ゴシック Medium" w:cs="Aptos"/>
        </w:rPr>
        <w:t>ケースです。</w:t>
      </w:r>
    </w:p>
    <w:p w14:paraId="27A73914" w14:textId="55847B34" w:rsidR="009731B3" w:rsidRDefault="009731B3">
      <w:pPr>
        <w:rPr>
          <w:rFonts w:ascii="游ゴシック Medium" w:eastAsia="游ゴシック Medium" w:hAnsi="游ゴシック Medium" w:cs="Aptos"/>
        </w:rPr>
      </w:pPr>
      <w:r>
        <w:rPr>
          <w:rFonts w:ascii="游ゴシック Medium" w:eastAsia="游ゴシック Medium" w:hAnsi="游ゴシック Medium" w:cs="Aptos"/>
        </w:rPr>
        <w:br w:type="page"/>
      </w:r>
    </w:p>
    <w:p w14:paraId="261581D0" w14:textId="5502E005" w:rsidR="3DC8E60D" w:rsidRPr="00CA65C7" w:rsidRDefault="3DC8E60D"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lastRenderedPageBreak/>
        <w:t>5</w:t>
      </w:r>
      <w:r w:rsidR="4E49F0FB" w:rsidRPr="00CA65C7">
        <w:rPr>
          <w:rFonts w:ascii="游ゴシック Medium" w:eastAsia="游ゴシック Medium" w:hAnsi="游ゴシック Medium"/>
          <w:color w:val="auto"/>
        </w:rPr>
        <w:t>. 差別・スティグマ化</w:t>
      </w:r>
    </w:p>
    <w:p w14:paraId="05CE31BE" w14:textId="77777777"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生体情報や遺伝・エピジェネティクスの知見は、環境によって変動する可逆的なプロセスを示すものです。</w:t>
      </w:r>
    </w:p>
    <w:p w14:paraId="5256EAAA" w14:textId="77777777"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しかし、これらが「個人の本質」や「家庭の特徴」として語られると、本人や家族に対するラベリングや偏見につながるおそれがあります。決定論的な理解は、構造的な要因や改善可能性を見えにくくします。</w:t>
      </w:r>
    </w:p>
    <w:p w14:paraId="6FB63B6B" w14:textId="77777777" w:rsidR="009731B3" w:rsidRDefault="009731B3" w:rsidP="009731B3">
      <w:pPr>
        <w:rPr>
          <w:rFonts w:ascii="游ゴシック Medium" w:eastAsia="游ゴシック Medium" w:hAnsi="游ゴシック Medium"/>
        </w:rPr>
      </w:pPr>
    </w:p>
    <w:p w14:paraId="052BC47F" w14:textId="5ECF2AE8" w:rsidR="009731B3" w:rsidRPr="009731B3" w:rsidRDefault="009731B3" w:rsidP="009731B3">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23B18A8E" w14:textId="3BE23273" w:rsidR="11AB6F51" w:rsidRPr="004860DE" w:rsidRDefault="11AB6F51" w:rsidP="64488966">
      <w:pPr>
        <w:numPr>
          <w:ilvl w:val="0"/>
          <w:numId w:val="12"/>
        </w:numPr>
        <w:rPr>
          <w:rFonts w:ascii="游ゴシック Medium" w:eastAsia="游ゴシック Medium" w:hAnsi="游ゴシック Medium"/>
        </w:rPr>
      </w:pPr>
      <w:r w:rsidRPr="004860DE">
        <w:rPr>
          <w:rFonts w:ascii="游ゴシック Medium" w:eastAsia="游ゴシック Medium" w:hAnsi="游ゴシック Medium"/>
        </w:rPr>
        <w:t>環境要因によって発生している問題が個人の問題として扱われる</w:t>
      </w:r>
    </w:p>
    <w:p w14:paraId="2FBC516C" w14:textId="6C544912" w:rsidR="4E49F0FB" w:rsidRPr="004860DE" w:rsidRDefault="4E49F0FB" w:rsidP="64488966">
      <w:pPr>
        <w:numPr>
          <w:ilvl w:val="0"/>
          <w:numId w:val="12"/>
        </w:numPr>
        <w:rPr>
          <w:rFonts w:ascii="游ゴシック Medium" w:eastAsia="游ゴシック Medium" w:hAnsi="游ゴシック Medium"/>
        </w:rPr>
      </w:pPr>
      <w:r w:rsidRPr="004860DE">
        <w:rPr>
          <w:rFonts w:ascii="游ゴシック Medium" w:eastAsia="游ゴシック Medium" w:hAnsi="游ゴシック Medium"/>
        </w:rPr>
        <w:t>遺伝・エピジェネティクス・生体情報が「問題を抱える子の特徴</w:t>
      </w:r>
      <w:r w:rsidR="4C42471C" w:rsidRPr="004860DE">
        <w:rPr>
          <w:rFonts w:ascii="游ゴシック Medium" w:eastAsia="游ゴシック Medium" w:hAnsi="游ゴシック Medium"/>
        </w:rPr>
        <w:t>」</w:t>
      </w:r>
      <w:r w:rsidRPr="004860DE">
        <w:rPr>
          <w:rFonts w:ascii="游ゴシック Medium" w:eastAsia="游ゴシック Medium" w:hAnsi="游ゴシック Medium"/>
        </w:rPr>
        <w:t>として扱われ、 子どもや家族</w:t>
      </w:r>
      <w:r w:rsidR="74FE597A" w:rsidRPr="004860DE">
        <w:rPr>
          <w:rFonts w:ascii="游ゴシック Medium" w:eastAsia="游ゴシック Medium" w:hAnsi="游ゴシック Medium"/>
        </w:rPr>
        <w:t>に対してネガティブな</w:t>
      </w:r>
      <w:r w:rsidRPr="004860DE">
        <w:rPr>
          <w:rFonts w:ascii="游ゴシック Medium" w:eastAsia="游ゴシック Medium" w:hAnsi="游ゴシック Medium"/>
        </w:rPr>
        <w:t>ラベリング</w:t>
      </w:r>
      <w:r w:rsidR="3C855B89" w:rsidRPr="004860DE">
        <w:rPr>
          <w:rFonts w:ascii="游ゴシック Medium" w:eastAsia="游ゴシック Medium" w:hAnsi="游ゴシック Medium"/>
        </w:rPr>
        <w:t>がな</w:t>
      </w:r>
      <w:r w:rsidRPr="004860DE">
        <w:rPr>
          <w:rFonts w:ascii="游ゴシック Medium" w:eastAsia="游ゴシック Medium" w:hAnsi="游ゴシック Medium"/>
        </w:rPr>
        <w:t>される</w:t>
      </w:r>
    </w:p>
    <w:p w14:paraId="7ED23C82" w14:textId="6E9F2EAD" w:rsidR="3136448B" w:rsidRDefault="3136448B" w:rsidP="2AE3B328">
      <w:pPr>
        <w:numPr>
          <w:ilvl w:val="0"/>
          <w:numId w:val="12"/>
        </w:numPr>
        <w:rPr>
          <w:rFonts w:ascii="游ゴシック Medium" w:eastAsia="游ゴシック Medium" w:hAnsi="游ゴシック Medium" w:cs="Aptos"/>
        </w:rPr>
      </w:pPr>
      <w:r w:rsidRPr="004860DE">
        <w:rPr>
          <w:rFonts w:ascii="游ゴシック Medium" w:eastAsia="游ゴシック Medium" w:hAnsi="游ゴシック Medium" w:cs="Aptos"/>
        </w:rPr>
        <w:t>決定論的な語りが構造的リスクや可逆性を見えなくする</w:t>
      </w:r>
    </w:p>
    <w:p w14:paraId="146853C8" w14:textId="77777777" w:rsidR="00E90357" w:rsidRPr="004860DE" w:rsidRDefault="00E90357" w:rsidP="00CA65C7">
      <w:pPr>
        <w:ind w:left="720"/>
        <w:rPr>
          <w:rFonts w:ascii="游ゴシック Medium" w:eastAsia="游ゴシック Medium" w:hAnsi="游ゴシック Medium" w:cs="Aptos"/>
        </w:rPr>
      </w:pPr>
    </w:p>
    <w:p w14:paraId="01434700" w14:textId="3E831288" w:rsidR="6E213B48" w:rsidRPr="00CA65C7" w:rsidRDefault="00E73F86" w:rsidP="00CA65C7">
      <w:pPr>
        <w:pStyle w:val="3"/>
      </w:pPr>
      <w:r w:rsidRPr="00CA65C7">
        <w:rPr>
          <w:rFonts w:hint="eastAsia"/>
          <w:color w:val="auto"/>
        </w:rPr>
        <w:t>避けたい</w:t>
      </w:r>
      <w:r w:rsidR="6E213B48" w:rsidRPr="00CA65C7">
        <w:rPr>
          <w:rFonts w:hint="eastAsia"/>
          <w:color w:val="auto"/>
        </w:rPr>
        <w:t>ケース</w:t>
      </w:r>
      <w:r w:rsidRPr="00CA65C7">
        <w:rPr>
          <w:rFonts w:hint="eastAsia"/>
          <w:color w:val="auto"/>
        </w:rPr>
        <w:t>５－１</w:t>
      </w:r>
      <w:r w:rsidR="6E213B48" w:rsidRPr="00CA65C7">
        <w:rPr>
          <w:rFonts w:hint="eastAsia"/>
          <w:color w:val="auto"/>
        </w:rPr>
        <w:t>：本来は環境要因なのに本人の問題として扱われてしま</w:t>
      </w:r>
      <w:r w:rsidRPr="00CA65C7">
        <w:rPr>
          <w:rFonts w:hint="eastAsia"/>
          <w:color w:val="auto"/>
        </w:rPr>
        <w:t>う</w:t>
      </w:r>
    </w:p>
    <w:p w14:paraId="087E363A" w14:textId="445E06E1" w:rsidR="1C74DDFF" w:rsidRPr="004860DE" w:rsidRDefault="58DFB3B7"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L</w:t>
      </w:r>
      <w:r w:rsidR="1C74DDFF" w:rsidRPr="004860DE">
        <w:rPr>
          <w:rFonts w:ascii="游ゴシック Medium" w:eastAsia="游ゴシック Medium" w:hAnsi="游ゴシック Medium" w:cs="Aptos"/>
        </w:rPr>
        <w:t>さんの生体データでは、ある期間だけストレス反応がやや高く出ていました。</w:t>
      </w:r>
      <w:r w:rsidR="1C74DDFF" w:rsidRPr="004860DE">
        <w:rPr>
          <w:rFonts w:ascii="游ゴシック Medium" w:eastAsia="游ゴシック Medium" w:hAnsi="游ゴシック Medium"/>
        </w:rPr>
        <w:br/>
      </w:r>
      <w:r w:rsidR="11687A7B" w:rsidRPr="004860DE">
        <w:rPr>
          <w:rFonts w:ascii="游ゴシック Medium" w:eastAsia="游ゴシック Medium" w:hAnsi="游ゴシック Medium" w:cs="Aptos"/>
        </w:rPr>
        <w:t>実際には、家の近くで続いていた道路工事の騒音や、家族の勤務時間変更による生活リズムの乱れといった、環境側の理由がありました。</w:t>
      </w:r>
    </w:p>
    <w:p w14:paraId="61672225" w14:textId="74FB542E" w:rsidR="11687A7B" w:rsidRPr="004860DE" w:rsidRDefault="11687A7B"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しかし学校には背景情報が共有されず、数値だけが職員会議で伝わりました。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担任はその数字を見て、保護者に対しても</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「生活習慣をもっと整えてあげてください」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「本人にも、もう少し気を付けるように声をかけてください」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と助言しました。</w:t>
      </w:r>
    </w:p>
    <w:p w14:paraId="645ABA8E" w14:textId="78F5512B" w:rsidR="11687A7B" w:rsidRPr="004860DE" w:rsidRDefault="11687A7B"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その後も</w:t>
      </w:r>
      <w:r w:rsidR="38FCB84B" w:rsidRPr="004860DE">
        <w:rPr>
          <w:rFonts w:ascii="游ゴシック Medium" w:eastAsia="游ゴシック Medium" w:hAnsi="游ゴシック Medium" w:cs="Aptos"/>
        </w:rPr>
        <w:t>L</w:t>
      </w:r>
      <w:r w:rsidRPr="004860DE">
        <w:rPr>
          <w:rFonts w:ascii="游ゴシック Medium" w:eastAsia="游ゴシック Medium" w:hAnsi="游ゴシック Medium" w:cs="Aptos"/>
        </w:rPr>
        <w:t>さんが疲れて見える日があると、担任は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「やはり本人の特性が原因なのでは」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と捉え、家庭の状況や周囲の環境がストレスの主因である可能性には目が向きませんでした。</w:t>
      </w:r>
    </w:p>
    <w:p w14:paraId="4CFE1043" w14:textId="4D04EBBD" w:rsidR="11687A7B" w:rsidRPr="004860DE" w:rsidRDefault="11687A7B"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保護者は「うちの対応が悪いと言われているのか」と感じ、</w:t>
      </w:r>
      <w:r w:rsidR="5764E92B" w:rsidRPr="004860DE">
        <w:rPr>
          <w:rFonts w:ascii="游ゴシック Medium" w:eastAsia="游ゴシック Medium" w:hAnsi="游ゴシック Medium" w:cs="Aptos"/>
        </w:rPr>
        <w:t>L</w:t>
      </w:r>
      <w:r w:rsidRPr="004860DE">
        <w:rPr>
          <w:rFonts w:ascii="游ゴシック Medium" w:eastAsia="游ゴシック Medium" w:hAnsi="游ゴシック Medium" w:cs="Aptos"/>
        </w:rPr>
        <w:t>さん自身も「自分がメンタル管理が</w:t>
      </w:r>
      <w:r w:rsidR="1C390963" w:rsidRPr="004860DE">
        <w:rPr>
          <w:rFonts w:ascii="游ゴシック Medium" w:eastAsia="游ゴシック Medium" w:hAnsi="游ゴシック Medium" w:cs="Aptos"/>
        </w:rPr>
        <w:t>できていないのかもしれない</w:t>
      </w:r>
      <w:r w:rsidRPr="004860DE">
        <w:rPr>
          <w:rFonts w:ascii="游ゴシック Medium" w:eastAsia="游ゴシック Medium" w:hAnsi="游ゴシック Medium" w:cs="Aptos"/>
        </w:rPr>
        <w:t>」と悩むようになりました。</w:t>
      </w:r>
    </w:p>
    <w:p w14:paraId="5E1CAE0F" w14:textId="456AB789" w:rsidR="11687A7B"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11687A7B" w:rsidRPr="004860DE">
        <w:rPr>
          <w:rFonts w:ascii="游ゴシック Medium" w:eastAsia="游ゴシック Medium" w:hAnsi="游ゴシック Medium" w:cs="Aptos"/>
        </w:rPr>
        <w:t>本来は環境改善で十分に解決できる問題であったにもかかわらず、生体データが本人と家庭の努力不足として扱われてしまい、構造的な要因が見えなくな</w:t>
      </w:r>
      <w:r>
        <w:rPr>
          <w:rFonts w:ascii="游ゴシック Medium" w:eastAsia="游ゴシック Medium" w:hAnsi="游ゴシック Medium" w:cs="Aptos" w:hint="eastAsia"/>
        </w:rPr>
        <w:t>るという可能性があります</w:t>
      </w:r>
      <w:r w:rsidR="11687A7B" w:rsidRPr="004860DE">
        <w:rPr>
          <w:rFonts w:ascii="游ゴシック Medium" w:eastAsia="游ゴシック Medium" w:hAnsi="游ゴシック Medium" w:cs="Aptos"/>
        </w:rPr>
        <w:t>。</w:t>
      </w:r>
    </w:p>
    <w:p w14:paraId="0812B414" w14:textId="4FB0D6D0" w:rsidR="64488966" w:rsidRPr="004860DE" w:rsidRDefault="64488966" w:rsidP="64488966">
      <w:pPr>
        <w:spacing w:before="240" w:after="240"/>
        <w:rPr>
          <w:rFonts w:ascii="游ゴシック Medium" w:eastAsia="游ゴシック Medium" w:hAnsi="游ゴシック Medium" w:cs="Aptos"/>
        </w:rPr>
      </w:pPr>
    </w:p>
    <w:p w14:paraId="4EB6AB10" w14:textId="3AF43C59" w:rsidR="759CEFA9" w:rsidRPr="00CA65C7" w:rsidRDefault="00E73F86" w:rsidP="00CA65C7">
      <w:pPr>
        <w:pStyle w:val="3"/>
      </w:pPr>
      <w:r w:rsidRPr="00CA65C7">
        <w:rPr>
          <w:rFonts w:hint="eastAsia"/>
          <w:color w:val="auto"/>
        </w:rPr>
        <w:t>避けたい</w:t>
      </w:r>
      <w:r w:rsidR="759CEFA9" w:rsidRPr="00CA65C7">
        <w:rPr>
          <w:rFonts w:hint="eastAsia"/>
          <w:color w:val="auto"/>
        </w:rPr>
        <w:t>ケース</w:t>
      </w:r>
      <w:r w:rsidRPr="00CA65C7">
        <w:rPr>
          <w:rFonts w:hint="eastAsia"/>
          <w:color w:val="auto"/>
        </w:rPr>
        <w:t>５－２</w:t>
      </w:r>
      <w:r w:rsidR="759CEFA9" w:rsidRPr="00CA65C7">
        <w:rPr>
          <w:rFonts w:hint="eastAsia"/>
          <w:color w:val="auto"/>
        </w:rPr>
        <w:t>：遺伝・エピジェネティクス情報が家族全体の</w:t>
      </w:r>
      <w:r w:rsidR="1902B66D" w:rsidRPr="00CA65C7">
        <w:rPr>
          <w:rFonts w:hint="eastAsia"/>
          <w:color w:val="auto"/>
        </w:rPr>
        <w:t>「</w:t>
      </w:r>
      <w:r w:rsidR="759CEFA9" w:rsidRPr="00CA65C7">
        <w:rPr>
          <w:rFonts w:hint="eastAsia"/>
          <w:color w:val="auto"/>
        </w:rPr>
        <w:t>負の特徴</w:t>
      </w:r>
      <w:r w:rsidR="6394696F" w:rsidRPr="00CA65C7">
        <w:rPr>
          <w:rFonts w:hint="eastAsia"/>
          <w:color w:val="auto"/>
        </w:rPr>
        <w:t>」</w:t>
      </w:r>
      <w:r w:rsidR="759CEFA9" w:rsidRPr="00CA65C7">
        <w:rPr>
          <w:rFonts w:hint="eastAsia"/>
          <w:color w:val="auto"/>
        </w:rPr>
        <w:t>として扱われてしま</w:t>
      </w:r>
      <w:r w:rsidRPr="00CA65C7">
        <w:rPr>
          <w:rFonts w:hint="eastAsia"/>
          <w:color w:val="auto"/>
        </w:rPr>
        <w:t>う</w:t>
      </w:r>
    </w:p>
    <w:p w14:paraId="33B12118" w14:textId="18D3AB40" w:rsidR="759CEFA9" w:rsidRPr="004860DE" w:rsidRDefault="64FAC41F"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小学生のM</w:t>
      </w:r>
      <w:r w:rsidR="759CEFA9" w:rsidRPr="004860DE">
        <w:rPr>
          <w:rFonts w:ascii="游ゴシック Medium" w:eastAsia="游ゴシック Medium" w:hAnsi="游ゴシック Medium" w:cs="Aptos"/>
        </w:rPr>
        <w:t>さんは、学校で行われた研究協力の一環として、生体データとエピジェネティクス検査を受けました。</w:t>
      </w:r>
      <w:r w:rsidR="759CEFA9" w:rsidRPr="004860DE">
        <w:rPr>
          <w:rFonts w:ascii="游ゴシック Medium" w:eastAsia="游ゴシック Medium" w:hAnsi="游ゴシック Medium"/>
        </w:rPr>
        <w:br/>
      </w:r>
      <w:r w:rsidR="759CEFA9" w:rsidRPr="004860DE">
        <w:rPr>
          <w:rFonts w:ascii="游ゴシック Medium" w:eastAsia="游ゴシック Medium" w:hAnsi="游ゴシック Medium" w:cs="Aptos"/>
        </w:rPr>
        <w:t>検査結果には、ごく弱い相関として知られる指標がわずかに高い値で記録されていました。</w:t>
      </w:r>
      <w:r w:rsidR="759CEFA9" w:rsidRPr="004860DE">
        <w:rPr>
          <w:rFonts w:ascii="游ゴシック Medium" w:eastAsia="游ゴシック Medium" w:hAnsi="游ゴシック Medium"/>
        </w:rPr>
        <w:br/>
      </w:r>
      <w:r w:rsidR="759CEFA9" w:rsidRPr="004860DE">
        <w:rPr>
          <w:rFonts w:ascii="游ゴシック Medium" w:eastAsia="游ゴシック Medium" w:hAnsi="游ゴシック Medium" w:cs="Aptos"/>
        </w:rPr>
        <w:t>本来、この数値は環境要因でも大きく変動するもので、医学的意味づけを持つものではありません。</w:t>
      </w:r>
    </w:p>
    <w:p w14:paraId="3C8DA195" w14:textId="6C9155E4" w:rsidR="759CEFA9" w:rsidRPr="004860DE" w:rsidRDefault="759CEFA9"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しかし学校の職員会議では、簡略化されたレポートだけが共有され、</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「ストレス関連遺伝子の変化が見られる」</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という表現が独り歩きしました。</w:t>
      </w:r>
    </w:p>
    <w:p w14:paraId="5E75BBCE" w14:textId="49DCC609" w:rsidR="759CEFA9" w:rsidRPr="004860DE" w:rsidRDefault="759CEFA9"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これを見た一部の教員は、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「家庭に何かしら背景があるのでは」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「親の関わりが不十分なのかもしれない」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lastRenderedPageBreak/>
        <w:t xml:space="preserve"> と誤って解釈し、</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w:t>
      </w:r>
      <w:r w:rsidR="6A5591EA" w:rsidRPr="004860DE">
        <w:rPr>
          <w:rFonts w:ascii="游ゴシック Medium" w:eastAsia="游ゴシック Medium" w:hAnsi="游ゴシック Medium" w:cs="Aptos"/>
        </w:rPr>
        <w:t>M</w:t>
      </w:r>
      <w:r w:rsidRPr="004860DE">
        <w:rPr>
          <w:rFonts w:ascii="游ゴシック Medium" w:eastAsia="游ゴシック Medium" w:hAnsi="游ゴシック Medium" w:cs="Aptos"/>
        </w:rPr>
        <w:t>さんの家庭は「気を付けるべき家庭」として扱われるようになりました。</w:t>
      </w:r>
    </w:p>
    <w:p w14:paraId="793D2345" w14:textId="0EA5A417" w:rsidR="759CEFA9" w:rsidRPr="004860DE" w:rsidRDefault="759CEFA9"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翌年度、福祉担当との連携会議では、過去のメモを参照した担当者が</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「エピジェネティクス的にハイリスク傾向がある家庭」</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という不正確な表現を使い、その印象がさらに強化されました。</w:t>
      </w:r>
    </w:p>
    <w:p w14:paraId="3D102442" w14:textId="6C9C5D66" w:rsidR="759CEFA9" w:rsidRPr="004860DE" w:rsidRDefault="759CEFA9"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保護者は、理由がよく分からないまま学校と福祉課から支援提案を繰り返し受け、</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「うちは問題家庭として見られているのかもしれない」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という強い不安を抱くようになりました。</w:t>
      </w:r>
    </w:p>
    <w:p w14:paraId="29DD8AD4" w14:textId="46BBF8B9" w:rsidR="759CEFA9"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759CEFA9" w:rsidRPr="004860DE">
        <w:rPr>
          <w:rFonts w:ascii="游ゴシック Medium" w:eastAsia="游ゴシック Medium" w:hAnsi="游ゴシック Medium" w:cs="Aptos"/>
        </w:rPr>
        <w:t>本来は科学的に限定的な意味しか持たない指標が、「家庭の特徴」「遺伝的に弱い家族」といった偏見として扱われ、制度の中でラベリングが固定化さ</w:t>
      </w:r>
      <w:r>
        <w:rPr>
          <w:rFonts w:ascii="游ゴシック Medium" w:eastAsia="游ゴシック Medium" w:hAnsi="游ゴシック Medium" w:cs="Aptos" w:hint="eastAsia"/>
        </w:rPr>
        <w:t>れるという可能性があります</w:t>
      </w:r>
      <w:r w:rsidR="759CEFA9" w:rsidRPr="004860DE">
        <w:rPr>
          <w:rFonts w:ascii="游ゴシック Medium" w:eastAsia="游ゴシック Medium" w:hAnsi="游ゴシック Medium" w:cs="Aptos"/>
        </w:rPr>
        <w:t>。</w:t>
      </w:r>
    </w:p>
    <w:p w14:paraId="37246CED" w14:textId="4110F037" w:rsidR="2AE3B328" w:rsidRPr="004860DE" w:rsidRDefault="2AE3B328" w:rsidP="2AE3B328">
      <w:pPr>
        <w:spacing w:before="240" w:after="240"/>
        <w:rPr>
          <w:rFonts w:ascii="游ゴシック Medium" w:eastAsia="游ゴシック Medium" w:hAnsi="游ゴシック Medium" w:cs="Aptos"/>
        </w:rPr>
      </w:pPr>
    </w:p>
    <w:p w14:paraId="681B5272" w14:textId="58C70073" w:rsidR="089421BB" w:rsidRPr="00CA65C7" w:rsidRDefault="00E73F86" w:rsidP="00CA65C7">
      <w:pPr>
        <w:pStyle w:val="3"/>
      </w:pPr>
      <w:r w:rsidRPr="00CA65C7">
        <w:rPr>
          <w:rFonts w:hint="eastAsia"/>
          <w:color w:val="auto"/>
        </w:rPr>
        <w:t>避けたい</w:t>
      </w:r>
      <w:r w:rsidR="089421BB" w:rsidRPr="00CA65C7">
        <w:rPr>
          <w:rFonts w:hint="eastAsia"/>
          <w:color w:val="auto"/>
        </w:rPr>
        <w:t>ケース</w:t>
      </w:r>
      <w:r w:rsidRPr="00CA65C7">
        <w:rPr>
          <w:rFonts w:hint="eastAsia"/>
          <w:color w:val="auto"/>
        </w:rPr>
        <w:t>５－３</w:t>
      </w:r>
      <w:r w:rsidR="089421BB" w:rsidRPr="00CA65C7">
        <w:rPr>
          <w:rFonts w:hint="eastAsia"/>
          <w:color w:val="auto"/>
        </w:rPr>
        <w:t>：研究成果がネットやメディア報道で決定論的に扱われ、誤解と不安が社会的に拡散</w:t>
      </w:r>
      <w:r w:rsidRPr="00CA65C7">
        <w:rPr>
          <w:rFonts w:hint="eastAsia"/>
          <w:color w:val="auto"/>
        </w:rPr>
        <w:t>する</w:t>
      </w:r>
    </w:p>
    <w:p w14:paraId="6A99694C" w14:textId="0CDC2FA6" w:rsidR="089421BB" w:rsidRPr="004860DE" w:rsidRDefault="089421BB"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ある研究グループは、生体データとメンタルヘルスの関連を検討するため、エピジェネティクス指標を用いた新しい分析手法を開発し</w:t>
      </w:r>
      <w:r w:rsidR="00E90357">
        <w:rPr>
          <w:rFonts w:ascii="游ゴシック Medium" w:eastAsia="游ゴシック Medium" w:hAnsi="游ゴシック Medium" w:cs="Aptos" w:hint="eastAsia"/>
        </w:rPr>
        <w:t>ました</w:t>
      </w:r>
      <w:r w:rsidRPr="004860DE">
        <w:rPr>
          <w:rFonts w:ascii="游ゴシック Medium" w:eastAsia="游ゴシック Medium" w:hAnsi="游ゴシック Medium" w:cs="Aptos"/>
        </w:rPr>
        <w:t>。</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研究者たちは、指標の変動性や科学的限界を丁寧に説明し、</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「環境要因で大きく変わり得る傾向であり、個人の将来を決定づけるものではない」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という点を、学会発表や論文でも繰り返し強調してい</w:t>
      </w:r>
      <w:r w:rsidR="00E90357">
        <w:rPr>
          <w:rFonts w:ascii="游ゴシック Medium" w:eastAsia="游ゴシック Medium" w:hAnsi="游ゴシック Medium" w:cs="Aptos" w:hint="eastAsia"/>
        </w:rPr>
        <w:t>ました</w:t>
      </w:r>
      <w:r w:rsidRPr="004860DE">
        <w:rPr>
          <w:rFonts w:ascii="游ゴシック Medium" w:eastAsia="游ゴシック Medium" w:hAnsi="游ゴシック Medium" w:cs="Aptos"/>
        </w:rPr>
        <w:t>。</w:t>
      </w:r>
    </w:p>
    <w:p w14:paraId="6FE42D68" w14:textId="5E4507E5" w:rsidR="089421BB" w:rsidRPr="004860DE" w:rsidRDefault="089421BB"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しかし、研究成果がニュースサイトに取り上げられた際、メディアは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「ストレスに弱い遺伝的サインを発見」</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「検査で“メンタル不調になりやすい子ども”が分かる」</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といった刺激的な見出しを付け、これらの記事はSNSで急速に拡散され</w:t>
      </w:r>
      <w:r w:rsidR="00E90357">
        <w:rPr>
          <w:rFonts w:ascii="游ゴシック Medium" w:eastAsia="游ゴシック Medium" w:hAnsi="游ゴシック Medium" w:cs="Aptos" w:hint="eastAsia"/>
        </w:rPr>
        <w:t>まし</w:t>
      </w:r>
      <w:r w:rsidRPr="004860DE">
        <w:rPr>
          <w:rFonts w:ascii="游ゴシック Medium" w:eastAsia="游ゴシック Medium" w:hAnsi="游ゴシック Medium" w:cs="Aptos"/>
        </w:rPr>
        <w:t>た。</w:t>
      </w:r>
      <w:r w:rsidRPr="004860DE">
        <w:rPr>
          <w:rFonts w:ascii="游ゴシック Medium" w:eastAsia="游ゴシック Medium" w:hAnsi="游ゴシック Medium"/>
        </w:rPr>
        <w:br/>
      </w:r>
    </w:p>
    <w:p w14:paraId="564C67FE" w14:textId="761CB40A" w:rsidR="089421BB" w:rsidRPr="004860DE" w:rsidRDefault="089421BB"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lastRenderedPageBreak/>
        <w:t>その結果、保護者コミュニティや教育現場でも混乱が生じ、</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「この検査は子どもの将来を予言するものではないか」</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w:t>
      </w:r>
      <w:r w:rsidR="52D4FECF" w:rsidRPr="004860DE">
        <w:rPr>
          <w:rFonts w:ascii="游ゴシック Medium" w:eastAsia="游ゴシック Medium" w:hAnsi="游ゴシック Medium" w:cs="Aptos"/>
        </w:rPr>
        <w:t>遺伝的欠陥のある</w:t>
      </w:r>
      <w:r w:rsidRPr="004860DE">
        <w:rPr>
          <w:rFonts w:ascii="游ゴシック Medium" w:eastAsia="游ゴシック Medium" w:hAnsi="游ゴシック Medium" w:cs="Aptos"/>
        </w:rPr>
        <w:t>家庭が識別されるのでは」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といった誤解が広が</w:t>
      </w:r>
      <w:r w:rsidR="00E90357">
        <w:rPr>
          <w:rFonts w:ascii="游ゴシック Medium" w:eastAsia="游ゴシック Medium" w:hAnsi="游ゴシック Medium" w:cs="Aptos" w:hint="eastAsia"/>
        </w:rPr>
        <w:t>りまし</w:t>
      </w:r>
      <w:r w:rsidRPr="004860DE">
        <w:rPr>
          <w:rFonts w:ascii="游ゴシック Medium" w:eastAsia="游ゴシック Medium" w:hAnsi="游ゴシック Medium" w:cs="Aptos"/>
        </w:rPr>
        <w:t>た。</w:t>
      </w:r>
    </w:p>
    <w:p w14:paraId="314B663E" w14:textId="4F5C5EA0" w:rsidR="089421BB" w:rsidRPr="004860DE" w:rsidRDefault="00E90357" w:rsidP="2AE3B328">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089421BB" w:rsidRPr="004860DE">
        <w:rPr>
          <w:rFonts w:ascii="游ゴシック Medium" w:eastAsia="游ゴシック Medium" w:hAnsi="游ゴシック Medium" w:cs="Aptos"/>
        </w:rPr>
        <w:t>本来研究者が意図したのは「環境要因によって変動する生物学的プロセスの理解」であったにもかかわらず、メディアによる決定論的フレーミング → SNSでの単純化 → 保護者や現場での過度な不安の拡大という過程で、可逆的で限定的な指標が固定的な特徴として扱われる事態とな</w:t>
      </w:r>
      <w:r>
        <w:rPr>
          <w:rFonts w:ascii="游ゴシック Medium" w:eastAsia="游ゴシック Medium" w:hAnsi="游ゴシック Medium" w:cs="Aptos" w:hint="eastAsia"/>
        </w:rPr>
        <w:t>る可能性があります</w:t>
      </w:r>
      <w:r w:rsidR="089421BB" w:rsidRPr="004860DE">
        <w:rPr>
          <w:rFonts w:ascii="游ゴシック Medium" w:eastAsia="游ゴシック Medium" w:hAnsi="游ゴシック Medium" w:cs="Aptos"/>
        </w:rPr>
        <w:t>。</w:t>
      </w:r>
    </w:p>
    <w:p w14:paraId="72EA1A9A" w14:textId="554647E2" w:rsidR="009731B3" w:rsidRDefault="009731B3">
      <w:pPr>
        <w:rPr>
          <w:rFonts w:ascii="游ゴシック Medium" w:eastAsia="游ゴシック Medium" w:hAnsi="游ゴシック Medium" w:cs="Aptos"/>
        </w:rPr>
      </w:pPr>
      <w:r>
        <w:rPr>
          <w:rFonts w:ascii="游ゴシック Medium" w:eastAsia="游ゴシック Medium" w:hAnsi="游ゴシック Medium" w:cs="Aptos"/>
        </w:rPr>
        <w:br w:type="page"/>
      </w:r>
    </w:p>
    <w:p w14:paraId="39B4F2C0" w14:textId="32D96048" w:rsidR="446403C2" w:rsidRPr="00CA65C7" w:rsidRDefault="446403C2"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lastRenderedPageBreak/>
        <w:t>6</w:t>
      </w:r>
      <w:r w:rsidR="4E49F0FB" w:rsidRPr="00CA65C7">
        <w:rPr>
          <w:rFonts w:ascii="游ゴシック Medium" w:eastAsia="游ゴシック Medium" w:hAnsi="游ゴシック Medium"/>
          <w:color w:val="auto"/>
        </w:rPr>
        <w:t>. 自由の制約と正当化の誤用</w:t>
      </w:r>
    </w:p>
    <w:p w14:paraId="4D48A043" w14:textId="77777777"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子どもの安全を守ることは重要ですが、その判断は慎重でなければなりません。</w:t>
      </w:r>
    </w:p>
    <w:p w14:paraId="76391AE1" w14:textId="77777777"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生体データが誤解されたり、強調されたりすることで、本来必要のない強い介入が“科学的根拠”として正当化される可能性があります。</w:t>
      </w:r>
    </w:p>
    <w:p w14:paraId="07C92333" w14:textId="77777777" w:rsidR="009731B3" w:rsidRPr="009731B3" w:rsidRDefault="009731B3" w:rsidP="009731B3">
      <w:pPr>
        <w:rPr>
          <w:rFonts w:ascii="游ゴシック Medium" w:eastAsia="游ゴシック Medium" w:hAnsi="游ゴシック Medium"/>
        </w:rPr>
      </w:pPr>
      <w:r w:rsidRPr="009731B3">
        <w:rPr>
          <w:rFonts w:ascii="游ゴシック Medium" w:eastAsia="游ゴシック Medium" w:hAnsi="游ゴシック Medium"/>
        </w:rPr>
        <w:t>とくに本人の意思確認が十分でないまま判断が進む場合には、重大な影響を及ぼします。</w:t>
      </w:r>
    </w:p>
    <w:p w14:paraId="636E5F3B" w14:textId="77777777" w:rsidR="009731B3" w:rsidRDefault="009731B3" w:rsidP="009731B3">
      <w:pPr>
        <w:rPr>
          <w:rFonts w:ascii="游ゴシック Medium" w:eastAsia="游ゴシック Medium" w:hAnsi="游ゴシック Medium"/>
        </w:rPr>
      </w:pPr>
    </w:p>
    <w:p w14:paraId="676AB88E" w14:textId="76B270D4" w:rsidR="009731B3" w:rsidRPr="009731B3" w:rsidRDefault="009731B3" w:rsidP="009731B3">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4EE27E86" w14:textId="38AD1794" w:rsidR="4E49F0FB" w:rsidRDefault="4E49F0FB" w:rsidP="64488966">
      <w:pPr>
        <w:numPr>
          <w:ilvl w:val="0"/>
          <w:numId w:val="11"/>
        </w:numPr>
        <w:rPr>
          <w:rFonts w:ascii="游ゴシック Medium" w:eastAsia="游ゴシック Medium" w:hAnsi="游ゴシック Medium"/>
        </w:rPr>
      </w:pPr>
      <w:r w:rsidRPr="004860DE">
        <w:rPr>
          <w:rFonts w:ascii="游ゴシック Medium" w:eastAsia="游ゴシック Medium" w:hAnsi="游ゴシック Medium"/>
        </w:rPr>
        <w:t>生体データが、強制入院・身体拘束・</w:t>
      </w:r>
      <w:r w:rsidR="21A15D54" w:rsidRPr="004860DE">
        <w:rPr>
          <w:rFonts w:ascii="游ゴシック Medium" w:eastAsia="游ゴシック Medium" w:hAnsi="游ゴシック Medium"/>
        </w:rPr>
        <w:t>家族の接触禁止</w:t>
      </w:r>
      <w:r w:rsidRPr="004860DE">
        <w:rPr>
          <w:rFonts w:ascii="游ゴシック Medium" w:eastAsia="游ゴシック Medium" w:hAnsi="游ゴシック Medium"/>
        </w:rPr>
        <w:t>など 本人の</w:t>
      </w:r>
      <w:r w:rsidR="259F374F" w:rsidRPr="004860DE">
        <w:rPr>
          <w:rFonts w:ascii="游ゴシック Medium" w:eastAsia="游ゴシック Medium" w:hAnsi="游ゴシック Medium"/>
        </w:rPr>
        <w:t>同意のない</w:t>
      </w:r>
      <w:r w:rsidR="165EE4CF" w:rsidRPr="004860DE">
        <w:rPr>
          <w:rFonts w:ascii="游ゴシック Medium" w:eastAsia="游ゴシック Medium" w:hAnsi="游ゴシック Medium"/>
        </w:rPr>
        <w:t>過度な自由の制約</w:t>
      </w:r>
      <w:r w:rsidRPr="004860DE">
        <w:rPr>
          <w:rFonts w:ascii="游ゴシック Medium" w:eastAsia="游ゴシック Medium" w:hAnsi="游ゴシック Medium"/>
        </w:rPr>
        <w:t>の</w:t>
      </w:r>
      <w:r w:rsidR="4FDE0E1C" w:rsidRPr="004860DE">
        <w:rPr>
          <w:rFonts w:ascii="游ゴシック Medium" w:eastAsia="游ゴシック Medium" w:hAnsi="游ゴシック Medium"/>
        </w:rPr>
        <w:t>「科学的」</w:t>
      </w:r>
      <w:r w:rsidRPr="004860DE">
        <w:rPr>
          <w:rFonts w:ascii="游ゴシック Medium" w:eastAsia="游ゴシック Medium" w:hAnsi="游ゴシック Medium"/>
        </w:rPr>
        <w:t>根拠に使われる</w:t>
      </w:r>
    </w:p>
    <w:p w14:paraId="1718230A" w14:textId="77777777" w:rsidR="00E90357" w:rsidRPr="004860DE" w:rsidRDefault="00E90357" w:rsidP="00CA65C7">
      <w:pPr>
        <w:ind w:left="720"/>
        <w:rPr>
          <w:rFonts w:ascii="游ゴシック Medium" w:eastAsia="游ゴシック Medium" w:hAnsi="游ゴシック Medium"/>
        </w:rPr>
      </w:pPr>
    </w:p>
    <w:p w14:paraId="0A7031D0" w14:textId="764DCECD" w:rsidR="00E73F86" w:rsidRPr="00CA65C7" w:rsidRDefault="00E73F86" w:rsidP="00CA65C7">
      <w:pPr>
        <w:pStyle w:val="3"/>
      </w:pPr>
      <w:r w:rsidRPr="00CA65C7">
        <w:rPr>
          <w:rFonts w:cs="Aptos" w:hint="eastAsia"/>
          <w:color w:val="auto"/>
        </w:rPr>
        <w:t>避けたい</w:t>
      </w:r>
      <w:r w:rsidR="5A20F02C" w:rsidRPr="00CA65C7">
        <w:rPr>
          <w:rFonts w:hint="eastAsia"/>
          <w:color w:val="auto"/>
        </w:rPr>
        <w:t>ケース</w:t>
      </w:r>
      <w:r w:rsidRPr="00CA65C7">
        <w:rPr>
          <w:rFonts w:hint="eastAsia"/>
          <w:color w:val="auto"/>
        </w:rPr>
        <w:t>６－１</w:t>
      </w:r>
      <w:r w:rsidR="5A20F02C" w:rsidRPr="00CA65C7">
        <w:rPr>
          <w:rFonts w:hint="eastAsia"/>
          <w:color w:val="auto"/>
        </w:rPr>
        <w:t>：</w:t>
      </w:r>
      <w:r w:rsidR="51A94FB5" w:rsidRPr="00CA65C7">
        <w:rPr>
          <w:rFonts w:hint="eastAsia"/>
          <w:color w:val="auto"/>
        </w:rPr>
        <w:t>生体データの誤解から、同意のない強制入院が行われてしま</w:t>
      </w:r>
      <w:r w:rsidRPr="00CA65C7">
        <w:rPr>
          <w:rFonts w:hint="eastAsia"/>
          <w:color w:val="auto"/>
        </w:rPr>
        <w:t>いう</w:t>
      </w:r>
    </w:p>
    <w:p w14:paraId="266C6537" w14:textId="61012721" w:rsidR="6ED5BF04" w:rsidRPr="004860DE" w:rsidRDefault="5FD0CFA6" w:rsidP="64488966">
      <w:pPr>
        <w:rPr>
          <w:rFonts w:ascii="游ゴシック Medium" w:eastAsia="游ゴシック Medium" w:hAnsi="游ゴシック Medium"/>
        </w:rPr>
      </w:pPr>
      <w:r w:rsidRPr="004860DE">
        <w:rPr>
          <w:rFonts w:ascii="游ゴシック Medium" w:eastAsia="游ゴシック Medium" w:hAnsi="游ゴシック Medium"/>
        </w:rPr>
        <w:t>高校生の</w:t>
      </w:r>
      <w:r w:rsidR="387F5096" w:rsidRPr="004860DE">
        <w:rPr>
          <w:rFonts w:ascii="游ゴシック Medium" w:eastAsia="游ゴシック Medium" w:hAnsi="游ゴシック Medium"/>
        </w:rPr>
        <w:t>O</w:t>
      </w:r>
      <w:r w:rsidR="6ED5BF04" w:rsidRPr="004860DE">
        <w:rPr>
          <w:rFonts w:ascii="游ゴシック Medium" w:eastAsia="游ゴシック Medium" w:hAnsi="游ゴシック Medium"/>
        </w:rPr>
        <w:t>さんは、生体データの一時的な変動が「高ストレス」と表示されました。</w:t>
      </w:r>
      <w:r w:rsidR="6ED5BF04" w:rsidRPr="004860DE">
        <w:rPr>
          <w:rFonts w:ascii="游ゴシック Medium" w:eastAsia="游ゴシック Medium" w:hAnsi="游ゴシック Medium"/>
        </w:rPr>
        <w:br/>
        <w:t xml:space="preserve"> 本来は危険性を示すものではありませんでしたが、学校では数値のみが強調され、</w:t>
      </w:r>
      <w:r w:rsidR="6ED5BF04" w:rsidRPr="004860DE">
        <w:rPr>
          <w:rFonts w:ascii="游ゴシック Medium" w:eastAsia="游ゴシック Medium" w:hAnsi="游ゴシック Medium"/>
        </w:rPr>
        <w:br/>
        <w:t xml:space="preserve"> 担任が「気になる値があります」とスクールカウンセラーに共有しました。</w:t>
      </w:r>
    </w:p>
    <w:p w14:paraId="647D6593" w14:textId="78B045E5" w:rsidR="6ED5BF04" w:rsidRPr="004860DE" w:rsidRDefault="6ED5BF04" w:rsidP="64488966">
      <w:pPr>
        <w:rPr>
          <w:rFonts w:ascii="游ゴシック Medium" w:eastAsia="游ゴシック Medium" w:hAnsi="游ゴシック Medium"/>
        </w:rPr>
      </w:pPr>
      <w:r w:rsidRPr="004860DE">
        <w:rPr>
          <w:rFonts w:ascii="游ゴシック Medium" w:eastAsia="游ゴシック Medium" w:hAnsi="游ゴシック Medium"/>
        </w:rPr>
        <w:t>カウンセラーは背景を確認しないまま福祉課へ情報を送り、内容は「精神的危機の可能性」という表現に変わって児童相談所へ伝達されました。</w:t>
      </w:r>
      <w:r w:rsidRPr="004860DE">
        <w:rPr>
          <w:rFonts w:ascii="游ゴシック Medium" w:eastAsia="游ゴシック Medium" w:hAnsi="游ゴシック Medium"/>
        </w:rPr>
        <w:br/>
        <w:t>医療機関に届く頃には、「危険が否定できないケース」という扱いにまで拡大されていました。</w:t>
      </w:r>
    </w:p>
    <w:p w14:paraId="439E0D33" w14:textId="2E4B3A88" w:rsidR="6ED5BF04" w:rsidRPr="004860DE" w:rsidRDefault="6ED5BF04" w:rsidP="64488966">
      <w:pPr>
        <w:rPr>
          <w:rFonts w:ascii="游ゴシック Medium" w:eastAsia="游ゴシック Medium" w:hAnsi="游ゴシック Medium"/>
        </w:rPr>
      </w:pPr>
      <w:r w:rsidRPr="004860DE">
        <w:rPr>
          <w:rFonts w:ascii="游ゴシック Medium" w:eastAsia="游ゴシック Medium" w:hAnsi="游ゴシック Medium"/>
        </w:rPr>
        <w:t>診察当日、緊張して落ち着かなかった</w:t>
      </w:r>
      <w:r w:rsidR="5E974C9E" w:rsidRPr="004860DE">
        <w:rPr>
          <w:rFonts w:ascii="游ゴシック Medium" w:eastAsia="游ゴシック Medium" w:hAnsi="游ゴシック Medium"/>
        </w:rPr>
        <w:t>O</w:t>
      </w:r>
      <w:r w:rsidRPr="004860DE">
        <w:rPr>
          <w:rFonts w:ascii="游ゴシック Medium" w:eastAsia="游ゴシック Medium" w:hAnsi="游ゴシック Medium"/>
        </w:rPr>
        <w:t>さんを見た医師は、「安全のため入院が必要」と判断し、 医療保護入院を決定しました。</w:t>
      </w:r>
    </w:p>
    <w:p w14:paraId="49E11B47" w14:textId="27E6BD3D" w:rsidR="6ED5BF04" w:rsidRPr="004860DE" w:rsidRDefault="6ED5BF04" w:rsidP="64488966">
      <w:pPr>
        <w:rPr>
          <w:rFonts w:ascii="游ゴシック Medium" w:eastAsia="游ゴシック Medium" w:hAnsi="游ゴシック Medium"/>
        </w:rPr>
      </w:pPr>
      <w:r w:rsidRPr="004860DE">
        <w:rPr>
          <w:rFonts w:ascii="游ゴシック Medium" w:eastAsia="游ゴシック Medium" w:hAnsi="游ゴシック Medium"/>
        </w:rPr>
        <w:lastRenderedPageBreak/>
        <w:t>医療保護入院は、本人の同意を必要とせず、家族（保護者）の同意のみで入院が可能という制度です。そのため、</w:t>
      </w:r>
      <w:r w:rsidR="7CB7753A" w:rsidRPr="004860DE">
        <w:rPr>
          <w:rFonts w:ascii="游ゴシック Medium" w:eastAsia="游ゴシック Medium" w:hAnsi="游ゴシック Medium"/>
        </w:rPr>
        <w:t>O</w:t>
      </w:r>
      <w:r w:rsidRPr="004860DE">
        <w:rPr>
          <w:rFonts w:ascii="游ゴシック Medium" w:eastAsia="游ゴシック Medium" w:hAnsi="游ゴシック Medium"/>
        </w:rPr>
        <w:t>さんの意思は確認されないまま入院が進みました。</w:t>
      </w:r>
    </w:p>
    <w:p w14:paraId="157B4BC3" w14:textId="2203847D" w:rsidR="6ED5BF04" w:rsidRPr="004860DE" w:rsidRDefault="00E90357" w:rsidP="64488966">
      <w:pPr>
        <w:rPr>
          <w:rFonts w:ascii="游ゴシック Medium" w:eastAsia="游ゴシック Medium" w:hAnsi="游ゴシック Medium"/>
        </w:rPr>
      </w:pPr>
      <w:r>
        <w:rPr>
          <w:rFonts w:ascii="游ゴシック Medium" w:eastAsia="游ゴシック Medium" w:hAnsi="游ゴシック Medium" w:hint="eastAsia"/>
        </w:rPr>
        <w:t>このように、</w:t>
      </w:r>
      <w:r w:rsidR="6ED5BF04" w:rsidRPr="004860DE">
        <w:rPr>
          <w:rFonts w:ascii="游ゴシック Medium" w:eastAsia="游ゴシック Medium" w:hAnsi="游ゴシック Medium"/>
        </w:rPr>
        <w:t>後の確認では危険な兆候はなく、本来は不要だった入院が生体データの誤解と情報の強調によって正当化されてしま</w:t>
      </w:r>
      <w:r>
        <w:rPr>
          <w:rFonts w:ascii="游ゴシック Medium" w:eastAsia="游ゴシック Medium" w:hAnsi="游ゴシック Medium" w:hint="eastAsia"/>
        </w:rPr>
        <w:t>う可能性があります</w:t>
      </w:r>
      <w:r w:rsidR="6ED5BF04" w:rsidRPr="004860DE">
        <w:rPr>
          <w:rFonts w:ascii="游ゴシック Medium" w:eastAsia="游ゴシック Medium" w:hAnsi="游ゴシック Medium"/>
        </w:rPr>
        <w:t>。</w:t>
      </w:r>
    </w:p>
    <w:p w14:paraId="68A90E54" w14:textId="1BDCE081" w:rsidR="64488966" w:rsidRPr="004860DE" w:rsidRDefault="64488966" w:rsidP="64488966">
      <w:pPr>
        <w:rPr>
          <w:rFonts w:ascii="游ゴシック Medium" w:eastAsia="游ゴシック Medium" w:hAnsi="游ゴシック Medium"/>
        </w:rPr>
      </w:pPr>
    </w:p>
    <w:p w14:paraId="32B340CB" w14:textId="69A2EA72" w:rsidR="26D55B71" w:rsidRPr="00CA65C7" w:rsidRDefault="00E73F86" w:rsidP="00CA65C7">
      <w:pPr>
        <w:pStyle w:val="3"/>
      </w:pPr>
      <w:r w:rsidRPr="00CA65C7">
        <w:rPr>
          <w:rFonts w:cs="Aptos" w:hint="eastAsia"/>
          <w:color w:val="auto"/>
        </w:rPr>
        <w:t>避けたい</w:t>
      </w:r>
      <w:r w:rsidR="26D55B71" w:rsidRPr="00CA65C7">
        <w:rPr>
          <w:rFonts w:hint="eastAsia"/>
          <w:color w:val="auto"/>
        </w:rPr>
        <w:t>ケース</w:t>
      </w:r>
      <w:r w:rsidRPr="00CA65C7">
        <w:rPr>
          <w:rFonts w:hint="eastAsia"/>
          <w:color w:val="auto"/>
        </w:rPr>
        <w:t>６－２</w:t>
      </w:r>
      <w:r w:rsidR="26D55B71" w:rsidRPr="00CA65C7">
        <w:rPr>
          <w:rFonts w:hint="eastAsia"/>
          <w:color w:val="auto"/>
        </w:rPr>
        <w:t>：</w:t>
      </w:r>
      <w:r w:rsidR="2050207C" w:rsidRPr="00CA65C7">
        <w:rPr>
          <w:rFonts w:hint="eastAsia"/>
          <w:color w:val="auto"/>
        </w:rPr>
        <w:t>親子分離が</w:t>
      </w:r>
      <w:r w:rsidRPr="00CA65C7">
        <w:rPr>
          <w:rFonts w:hint="eastAsia"/>
          <w:color w:val="auto"/>
        </w:rPr>
        <w:t>誤った</w:t>
      </w:r>
      <w:r w:rsidR="26D55B71" w:rsidRPr="00CA65C7">
        <w:rPr>
          <w:rFonts w:hint="eastAsia"/>
          <w:color w:val="auto"/>
        </w:rPr>
        <w:t>データ</w:t>
      </w:r>
      <w:r w:rsidRPr="00CA65C7">
        <w:rPr>
          <w:rFonts w:hint="eastAsia"/>
          <w:color w:val="auto"/>
        </w:rPr>
        <w:t>解釈</w:t>
      </w:r>
      <w:r w:rsidR="26D55B71" w:rsidRPr="00CA65C7">
        <w:rPr>
          <w:rFonts w:hint="eastAsia"/>
          <w:color w:val="auto"/>
        </w:rPr>
        <w:t>によって正当化されてしま</w:t>
      </w:r>
      <w:r w:rsidRPr="00CA65C7">
        <w:rPr>
          <w:rFonts w:hint="eastAsia"/>
          <w:color w:val="auto"/>
        </w:rPr>
        <w:t>う</w:t>
      </w:r>
    </w:p>
    <w:p w14:paraId="6FF6A268" w14:textId="33F9D294" w:rsidR="26D55B71" w:rsidRPr="004860DE" w:rsidRDefault="0B9687AE" w:rsidP="64488966">
      <w:pPr>
        <w:rPr>
          <w:rFonts w:ascii="游ゴシック Medium" w:eastAsia="游ゴシック Medium" w:hAnsi="游ゴシック Medium"/>
        </w:rPr>
      </w:pPr>
      <w:r w:rsidRPr="004860DE">
        <w:rPr>
          <w:rFonts w:ascii="游ゴシック Medium" w:eastAsia="游ゴシック Medium" w:hAnsi="游ゴシック Medium"/>
        </w:rPr>
        <w:t>中学生の</w:t>
      </w:r>
      <w:r w:rsidR="7C3F0DE5" w:rsidRPr="004860DE">
        <w:rPr>
          <w:rFonts w:ascii="游ゴシック Medium" w:eastAsia="游ゴシック Medium" w:hAnsi="游ゴシック Medium"/>
        </w:rPr>
        <w:t>P</w:t>
      </w:r>
      <w:r w:rsidR="26D55B71" w:rsidRPr="004860DE">
        <w:rPr>
          <w:rFonts w:ascii="游ゴシック Medium" w:eastAsia="游ゴシック Medium" w:hAnsi="游ゴシック Medium"/>
        </w:rPr>
        <w:t>さんは、ストレス指標が高い時期が続いていました。原因は、部活動での対人関係の悩みと受験ストレスでした。</w:t>
      </w:r>
    </w:p>
    <w:p w14:paraId="303707E1" w14:textId="3894697A" w:rsidR="26D55B71" w:rsidRPr="004860DE" w:rsidRDefault="26D55B71" w:rsidP="64488966">
      <w:pPr>
        <w:rPr>
          <w:rFonts w:ascii="游ゴシック Medium" w:eastAsia="游ゴシック Medium" w:hAnsi="游ゴシック Medium"/>
        </w:rPr>
      </w:pPr>
      <w:r w:rsidRPr="004860DE">
        <w:rPr>
          <w:rFonts w:ascii="游ゴシック Medium" w:eastAsia="游ゴシック Medium" w:hAnsi="游ゴシック Medium"/>
        </w:rPr>
        <w:t>しかし学校では、その背景よりも数値の高さに注目が集まり、「念のため福祉に共有したほうがいい」という判断で情報が送られました。</w:t>
      </w:r>
    </w:p>
    <w:p w14:paraId="6273ED85" w14:textId="66F5D4EC" w:rsidR="26D55B71" w:rsidRPr="004860DE" w:rsidRDefault="26D55B71" w:rsidP="64488966">
      <w:pPr>
        <w:rPr>
          <w:rFonts w:ascii="游ゴシック Medium" w:eastAsia="游ゴシック Medium" w:hAnsi="游ゴシック Medium"/>
        </w:rPr>
      </w:pPr>
      <w:r w:rsidRPr="004860DE">
        <w:rPr>
          <w:rFonts w:ascii="游ゴシック Medium" w:eastAsia="游ゴシック Medium" w:hAnsi="游ゴシック Medium"/>
        </w:rPr>
        <w:t>福祉課では、学校のメモを「</w:t>
      </w:r>
      <w:r w:rsidR="695D3821" w:rsidRPr="004860DE">
        <w:rPr>
          <w:rFonts w:ascii="游ゴシック Medium" w:eastAsia="游ゴシック Medium" w:hAnsi="游ゴシック Medium"/>
        </w:rPr>
        <w:t>P</w:t>
      </w:r>
      <w:r w:rsidR="1FD6FF7B" w:rsidRPr="004860DE">
        <w:rPr>
          <w:rFonts w:ascii="游ゴシック Medium" w:eastAsia="游ゴシック Medium" w:hAnsi="游ゴシック Medium"/>
        </w:rPr>
        <w:t>さんに</w:t>
      </w:r>
      <w:r w:rsidRPr="004860DE">
        <w:rPr>
          <w:rFonts w:ascii="游ゴシック Medium" w:eastAsia="游ゴシック Medium" w:hAnsi="游ゴシック Medium"/>
        </w:rPr>
        <w:t>精神的危機の可能性あり」と読み取り、児童相談所にも情報を回付しました。</w:t>
      </w:r>
    </w:p>
    <w:p w14:paraId="66CCDA07" w14:textId="0CE21306" w:rsidR="26D55B71" w:rsidRPr="004860DE" w:rsidRDefault="26D55B71" w:rsidP="64488966">
      <w:pPr>
        <w:rPr>
          <w:rFonts w:ascii="游ゴシック Medium" w:eastAsia="游ゴシック Medium" w:hAnsi="游ゴシック Medium"/>
        </w:rPr>
      </w:pPr>
      <w:r w:rsidRPr="004860DE">
        <w:rPr>
          <w:rFonts w:ascii="游ゴシック Medium" w:eastAsia="游ゴシック Medium" w:hAnsi="游ゴシック Medium"/>
        </w:rPr>
        <w:t>児相では、断片的な情報を総合し、「保護者との関係に何らかの問題があるのでは」</w:t>
      </w:r>
      <w:r w:rsidRPr="004860DE">
        <w:rPr>
          <w:rFonts w:ascii="游ゴシック Medium" w:eastAsia="游ゴシック Medium" w:hAnsi="游ゴシック Medium"/>
        </w:rPr>
        <w:br/>
        <w:t xml:space="preserve"> と推測し、一時的に保護者との接触を制限するよう学校に勧告しました。</w:t>
      </w:r>
    </w:p>
    <w:p w14:paraId="35E99369" w14:textId="080B9EC2" w:rsidR="26D55B71" w:rsidRPr="004860DE" w:rsidRDefault="26D55B71" w:rsidP="64488966">
      <w:pPr>
        <w:rPr>
          <w:rFonts w:ascii="游ゴシック Medium" w:eastAsia="游ゴシック Medium" w:hAnsi="游ゴシック Medium"/>
        </w:rPr>
      </w:pPr>
      <w:r w:rsidRPr="004860DE">
        <w:rPr>
          <w:rFonts w:ascii="游ゴシック Medium" w:eastAsia="游ゴシック Medium" w:hAnsi="游ゴシック Medium"/>
        </w:rPr>
        <w:t>後の調査で、家庭には何の問題もなく、ストレスの原因は学校内の対人関係だけだったことが判明しました。</w:t>
      </w:r>
    </w:p>
    <w:p w14:paraId="13BA734B" w14:textId="2A08FB72" w:rsidR="00E90357" w:rsidRPr="004860DE" w:rsidRDefault="00E90357" w:rsidP="64488966">
      <w:pPr>
        <w:rPr>
          <w:rFonts w:ascii="游ゴシック Medium" w:eastAsia="游ゴシック Medium" w:hAnsi="游ゴシック Medium"/>
        </w:rPr>
      </w:pPr>
      <w:r w:rsidRPr="00E90357">
        <w:rPr>
          <w:rFonts w:ascii="游ゴシック Medium" w:eastAsia="游ゴシック Medium" w:hAnsi="游ゴシック Medium" w:hint="eastAsia"/>
        </w:rPr>
        <w:t>このように、</w:t>
      </w:r>
      <w:r>
        <w:rPr>
          <w:rFonts w:ascii="游ゴシック Medium" w:eastAsia="游ゴシック Medium" w:hAnsi="游ゴシック Medium" w:hint="eastAsia"/>
        </w:rPr>
        <w:t>検査結果の</w:t>
      </w:r>
      <w:r w:rsidRPr="00E90357">
        <w:rPr>
          <w:rFonts w:ascii="游ゴシック Medium" w:eastAsia="游ゴシック Medium" w:hAnsi="游ゴシック Medium" w:hint="eastAsia"/>
        </w:rPr>
        <w:t>共有が段階的に拡大する過程で、背景の文脈が十分に伝わらず、誤った推測や過剰な介入につながる可能性があります。</w:t>
      </w:r>
    </w:p>
    <w:p w14:paraId="207C8BB1" w14:textId="4E8C66AC" w:rsidR="00BA04E4" w:rsidRDefault="00BA04E4">
      <w:pPr>
        <w:rPr>
          <w:rFonts w:ascii="游ゴシック Medium" w:eastAsia="游ゴシック Medium" w:hAnsi="游ゴシック Medium"/>
        </w:rPr>
      </w:pPr>
      <w:r>
        <w:rPr>
          <w:rFonts w:ascii="游ゴシック Medium" w:eastAsia="游ゴシック Medium" w:hAnsi="游ゴシック Medium"/>
        </w:rPr>
        <w:br w:type="page"/>
      </w:r>
    </w:p>
    <w:p w14:paraId="307005E3" w14:textId="6A4BF0C0" w:rsidR="4E49F0FB" w:rsidRPr="004860DE" w:rsidRDefault="4E49F0FB" w:rsidP="64488966">
      <w:pPr>
        <w:rPr>
          <w:rFonts w:ascii="游ゴシック Medium" w:eastAsia="游ゴシック Medium" w:hAnsi="游ゴシック Medium"/>
        </w:rPr>
      </w:pPr>
      <w:r w:rsidRPr="004860DE">
        <w:rPr>
          <w:rFonts w:ascii="游ゴシック Medium" w:eastAsia="游ゴシック Medium" w:hAnsi="游ゴシック Medium"/>
        </w:rPr>
        <w:lastRenderedPageBreak/>
        <w:t>Ⅲ. 制度・社会的影響のレベル</w:t>
      </w:r>
    </w:p>
    <w:p w14:paraId="75FC8F56" w14:textId="709360C1" w:rsidR="54B43129" w:rsidRPr="00CA65C7" w:rsidRDefault="54B43129" w:rsidP="64488966">
      <w:pPr>
        <w:pStyle w:val="2"/>
        <w:rPr>
          <w:rFonts w:ascii="游ゴシック Medium" w:eastAsia="游ゴシック Medium" w:hAnsi="游ゴシック Medium"/>
          <w:color w:val="auto"/>
        </w:rPr>
      </w:pPr>
      <w:r w:rsidRPr="00CA65C7">
        <w:rPr>
          <w:rFonts w:ascii="游ゴシック Medium" w:eastAsia="游ゴシック Medium" w:hAnsi="游ゴシック Medium"/>
          <w:color w:val="auto"/>
        </w:rPr>
        <w:t>7</w:t>
      </w:r>
      <w:r w:rsidR="4E49F0FB" w:rsidRPr="00CA65C7">
        <w:rPr>
          <w:rFonts w:ascii="游ゴシック Medium" w:eastAsia="游ゴシック Medium" w:hAnsi="游ゴシック Medium"/>
          <w:color w:val="auto"/>
        </w:rPr>
        <w:t xml:space="preserve">. </w:t>
      </w:r>
      <w:r w:rsidR="057562F6" w:rsidRPr="00CA65C7">
        <w:rPr>
          <w:rFonts w:ascii="游ゴシック Medium" w:eastAsia="游ゴシック Medium" w:hAnsi="游ゴシック Medium"/>
          <w:color w:val="auto"/>
        </w:rPr>
        <w:t>誤った政策転用</w:t>
      </w:r>
    </w:p>
    <w:p w14:paraId="1DEEE4BB" w14:textId="63262880" w:rsidR="00BA04E4" w:rsidRPr="00BA04E4" w:rsidRDefault="00BA04E4" w:rsidP="00BA04E4">
      <w:pPr>
        <w:rPr>
          <w:rFonts w:ascii="游ゴシック Medium" w:eastAsia="游ゴシック Medium" w:hAnsi="游ゴシック Medium" w:hint="eastAsia"/>
        </w:rPr>
      </w:pPr>
      <w:r w:rsidRPr="00BA04E4">
        <w:rPr>
          <w:rFonts w:ascii="游ゴシック Medium" w:eastAsia="游ゴシック Medium" w:hAnsi="游ゴシック Medium" w:hint="eastAsia"/>
        </w:rPr>
        <w:t>研究段階の知見には不確実性が伴います。</w:t>
      </w:r>
    </w:p>
    <w:p w14:paraId="70C99221" w14:textId="77777777" w:rsidR="00BA04E4" w:rsidRPr="00BA04E4" w:rsidRDefault="00BA04E4" w:rsidP="00BA04E4">
      <w:pPr>
        <w:rPr>
          <w:rFonts w:ascii="游ゴシック Medium" w:eastAsia="游ゴシック Medium" w:hAnsi="游ゴシック Medium" w:hint="eastAsia"/>
        </w:rPr>
      </w:pPr>
      <w:r w:rsidRPr="00BA04E4">
        <w:rPr>
          <w:rFonts w:ascii="游ゴシック Medium" w:eastAsia="游ゴシック Medium" w:hAnsi="游ゴシック Medium" w:hint="eastAsia"/>
        </w:rPr>
        <w:t>しかし、行政運用の中では数値やモデルが簡略化され、「予測」や「リスク値」として独立して扱われる可能性があります。</w:t>
      </w:r>
    </w:p>
    <w:p w14:paraId="0B80A1AB" w14:textId="7FF7DEAA" w:rsidR="00BA04E4" w:rsidRDefault="00BA04E4" w:rsidP="00BA04E4">
      <w:pPr>
        <w:rPr>
          <w:rFonts w:ascii="游ゴシック Medium" w:eastAsia="游ゴシック Medium" w:hAnsi="游ゴシック Medium"/>
        </w:rPr>
      </w:pPr>
      <w:r w:rsidRPr="00BA04E4">
        <w:rPr>
          <w:rFonts w:ascii="游ゴシック Medium" w:eastAsia="游ゴシック Medium" w:hAnsi="游ゴシック Medium" w:hint="eastAsia"/>
        </w:rPr>
        <w:t>その結果、地域や学校の評価指標として用いられ、意図せず格差を固定化する方向に働くことがあります。</w:t>
      </w:r>
    </w:p>
    <w:p w14:paraId="16444A6E" w14:textId="77777777" w:rsidR="00BA04E4" w:rsidRDefault="00BA04E4" w:rsidP="00BA04E4">
      <w:pPr>
        <w:rPr>
          <w:rFonts w:ascii="游ゴシック Medium" w:eastAsia="游ゴシック Medium" w:hAnsi="游ゴシック Medium"/>
        </w:rPr>
      </w:pPr>
    </w:p>
    <w:p w14:paraId="69FC98CD" w14:textId="296E85C5" w:rsidR="00BA04E4" w:rsidRDefault="00BA04E4" w:rsidP="00BA04E4">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4B334804" w14:textId="215D1879" w:rsidR="69DA6BDE" w:rsidRPr="004860DE" w:rsidRDefault="69DA6BDE" w:rsidP="64488966">
      <w:pPr>
        <w:numPr>
          <w:ilvl w:val="0"/>
          <w:numId w:val="10"/>
        </w:numPr>
        <w:rPr>
          <w:rFonts w:ascii="游ゴシック Medium" w:eastAsia="游ゴシック Medium" w:hAnsi="游ゴシック Medium"/>
        </w:rPr>
      </w:pPr>
      <w:r w:rsidRPr="004860DE">
        <w:rPr>
          <w:rFonts w:ascii="游ゴシック Medium" w:eastAsia="游ゴシック Medium" w:hAnsi="游ゴシック Medium"/>
        </w:rPr>
        <w:t>教育委員会や政府による学校・地域への採点への使用</w:t>
      </w:r>
      <w:r w:rsidR="4182F620" w:rsidRPr="004860DE">
        <w:rPr>
          <w:rFonts w:ascii="游ゴシック Medium" w:eastAsia="游ゴシック Medium" w:hAnsi="游ゴシック Medium"/>
        </w:rPr>
        <w:t>が、</w:t>
      </w:r>
      <w:r w:rsidR="6B44AE6F" w:rsidRPr="004860DE">
        <w:rPr>
          <w:rFonts w:ascii="游ゴシック Medium" w:eastAsia="游ゴシック Medium" w:hAnsi="游ゴシック Medium"/>
        </w:rPr>
        <w:t>結果的に地域・家庭の格差を強化する方向に働く</w:t>
      </w:r>
    </w:p>
    <w:p w14:paraId="4293C7DF" w14:textId="7B45C575" w:rsidR="00E73F86" w:rsidRDefault="6B44AE6F" w:rsidP="00964EFC">
      <w:pPr>
        <w:numPr>
          <w:ilvl w:val="0"/>
          <w:numId w:val="10"/>
        </w:numPr>
        <w:rPr>
          <w:rFonts w:ascii="游ゴシック Medium" w:eastAsia="游ゴシック Medium" w:hAnsi="游ゴシック Medium"/>
        </w:rPr>
      </w:pPr>
      <w:r w:rsidRPr="004860DE">
        <w:rPr>
          <w:rFonts w:ascii="游ゴシック Medium" w:eastAsia="游ゴシック Medium" w:hAnsi="游ゴシック Medium"/>
        </w:rPr>
        <w:t>研究段階の技術が「実装」されることで、科学的不確実性が行政言語に吸収され、「予測精度」や「リスク値」が政策判断の数値指標として独り歩きする</w:t>
      </w:r>
    </w:p>
    <w:p w14:paraId="7FC772FA" w14:textId="77777777" w:rsidR="00E90357" w:rsidRPr="00964EFC" w:rsidRDefault="00E90357" w:rsidP="00CA65C7">
      <w:pPr>
        <w:ind w:left="720"/>
        <w:rPr>
          <w:rFonts w:ascii="游ゴシック Medium" w:eastAsia="游ゴシック Medium" w:hAnsi="游ゴシック Medium"/>
        </w:rPr>
      </w:pPr>
    </w:p>
    <w:p w14:paraId="6FF5665A" w14:textId="10827CC1" w:rsidR="705D4502" w:rsidRPr="00CA65C7" w:rsidRDefault="00E73F86" w:rsidP="00CA65C7">
      <w:pPr>
        <w:pStyle w:val="3"/>
      </w:pPr>
      <w:r w:rsidRPr="00CA65C7">
        <w:rPr>
          <w:rFonts w:hint="eastAsia"/>
          <w:color w:val="auto"/>
        </w:rPr>
        <w:t>避けたいケース７－１</w:t>
      </w:r>
      <w:r w:rsidR="705D4502" w:rsidRPr="00CA65C7">
        <w:rPr>
          <w:rFonts w:hint="eastAsia"/>
          <w:color w:val="auto"/>
        </w:rPr>
        <w:t>：地域格差が生体データに基づく指標として可視化され、</w:t>
      </w:r>
      <w:r w:rsidR="4130F694" w:rsidRPr="00CA65C7">
        <w:rPr>
          <w:rFonts w:hint="eastAsia"/>
          <w:color w:val="auto"/>
        </w:rPr>
        <w:t>格差が悪化・</w:t>
      </w:r>
      <w:r w:rsidR="705D4502" w:rsidRPr="00CA65C7">
        <w:rPr>
          <w:rFonts w:hint="eastAsia"/>
          <w:color w:val="auto"/>
        </w:rPr>
        <w:t>固定化</w:t>
      </w:r>
      <w:r w:rsidRPr="00CA65C7">
        <w:rPr>
          <w:rFonts w:hint="eastAsia"/>
          <w:color w:val="auto"/>
        </w:rPr>
        <w:t>する</w:t>
      </w:r>
    </w:p>
    <w:p w14:paraId="5BF9310F" w14:textId="02BC0F1E" w:rsidR="705D4502" w:rsidRPr="004860DE" w:rsidRDefault="705D4502" w:rsidP="64488966">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教育委員会は、生体データの平均値を学区ごとに集計し、「地域のストレスレベル」として公表しました。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公表後、「このエリアはストレス反応が高い地域」と報じられ、低所得地域の学校に注目が集まりました。</w:t>
      </w:r>
      <w:r w:rsidR="4A5DD4D8" w:rsidRPr="004860DE">
        <w:rPr>
          <w:rFonts w:ascii="游ゴシック Medium" w:eastAsia="游ゴシック Medium" w:hAnsi="游ゴシック Medium" w:cs="Aptos"/>
        </w:rPr>
        <w:t>公表の目的には、重点支援地域の指定や予算配分の根拠づくりがありました。</w:t>
      </w:r>
    </w:p>
    <w:p w14:paraId="3E3DDED7" w14:textId="114AAB91" w:rsidR="705D4502" w:rsidRPr="004860DE" w:rsidRDefault="705D4502"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保護者の間では「子どもをその学区に通わせたくない」という声が増え、転校希望が急増しました。不動産情報サイトでも、その地域の評価が下がり始めました。</w:t>
      </w:r>
    </w:p>
    <w:p w14:paraId="410BA628" w14:textId="78F8A405" w:rsidR="5563A94F" w:rsidRPr="004860DE" w:rsidRDefault="00E90357">
      <w:pPr>
        <w:rPr>
          <w:rFonts w:ascii="游ゴシック Medium" w:eastAsia="游ゴシック Medium" w:hAnsi="游ゴシック Medium"/>
        </w:rPr>
      </w:pPr>
      <w:r>
        <w:rPr>
          <w:rFonts w:ascii="游ゴシック Medium" w:eastAsia="游ゴシック Medium" w:hAnsi="游ゴシック Medium" w:hint="eastAsia"/>
        </w:rPr>
        <w:lastRenderedPageBreak/>
        <w:t>このように、</w:t>
      </w:r>
      <w:r w:rsidR="5563A94F" w:rsidRPr="004860DE">
        <w:rPr>
          <w:rFonts w:ascii="游ゴシック Medium" w:eastAsia="游ゴシック Medium" w:hAnsi="游ゴシック Medium"/>
        </w:rPr>
        <w:t>本来は支援対象を見つけるためのデータが行政において“地域評価の指標”として扱われたことで、地域格差がかえって固定化されてしま</w:t>
      </w:r>
      <w:r>
        <w:rPr>
          <w:rFonts w:ascii="游ゴシック Medium" w:eastAsia="游ゴシック Medium" w:hAnsi="游ゴシック Medium" w:hint="eastAsia"/>
        </w:rPr>
        <w:t>う可能性があります</w:t>
      </w:r>
      <w:r w:rsidR="5563A94F" w:rsidRPr="004860DE">
        <w:rPr>
          <w:rFonts w:ascii="游ゴシック Medium" w:eastAsia="游ゴシック Medium" w:hAnsi="游ゴシック Medium"/>
        </w:rPr>
        <w:t>。</w:t>
      </w:r>
    </w:p>
    <w:p w14:paraId="63DAAB16" w14:textId="146D5D75" w:rsidR="64488966" w:rsidRPr="004860DE" w:rsidRDefault="64488966">
      <w:pPr>
        <w:rPr>
          <w:rFonts w:ascii="游ゴシック Medium" w:eastAsia="游ゴシック Medium" w:hAnsi="游ゴシック Medium"/>
        </w:rPr>
      </w:pPr>
    </w:p>
    <w:p w14:paraId="528100A5" w14:textId="2D72C904" w:rsidR="705D4502" w:rsidRPr="00CA65C7" w:rsidRDefault="00E73F86" w:rsidP="00CA65C7">
      <w:pPr>
        <w:pStyle w:val="3"/>
      </w:pPr>
      <w:r w:rsidRPr="00CA65C7">
        <w:rPr>
          <w:rFonts w:hint="eastAsia"/>
          <w:color w:val="auto"/>
        </w:rPr>
        <w:t>避けたいケース</w:t>
      </w:r>
      <w:r w:rsidR="004860DE">
        <w:rPr>
          <w:rFonts w:hint="eastAsia"/>
          <w:color w:val="auto"/>
        </w:rPr>
        <w:t>７－</w:t>
      </w:r>
      <w:r w:rsidRPr="00CA65C7">
        <w:rPr>
          <w:rFonts w:hint="eastAsia"/>
          <w:color w:val="auto"/>
        </w:rPr>
        <w:t>２</w:t>
      </w:r>
      <w:r w:rsidR="705D4502" w:rsidRPr="00CA65C7">
        <w:rPr>
          <w:rFonts w:hint="eastAsia"/>
          <w:color w:val="auto"/>
        </w:rPr>
        <w:t>：</w:t>
      </w:r>
      <w:r w:rsidR="0FB383F5" w:rsidRPr="00CA65C7">
        <w:rPr>
          <w:rFonts w:hint="eastAsia"/>
          <w:color w:val="auto"/>
        </w:rPr>
        <w:t>研究段階の不確実なモデルが「予測スコア」として独り歩き</w:t>
      </w:r>
      <w:r w:rsidRPr="00CA65C7">
        <w:rPr>
          <w:rFonts w:hint="eastAsia"/>
          <w:color w:val="auto"/>
        </w:rPr>
        <w:t>する</w:t>
      </w:r>
    </w:p>
    <w:p w14:paraId="1FEDBB6C" w14:textId="4C1B788C"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大学研究チームは、生体データと学校での生活習慣データから</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「不登校リスクの予測モデル」を試作しました。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論文では、 「相関は弱く、個人への予測には使用できない」 「環境要因の影響が大きい」と明記されていました。</w:t>
      </w:r>
    </w:p>
    <w:p w14:paraId="1AC80A18" w14:textId="56EAC377"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しかし自治体がこのモデルを受け取った際、行政文書では次のように説明されました。</w:t>
      </w:r>
    </w:p>
    <w:p w14:paraId="49ED9C3E" w14:textId="329673EC"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「不登校リスクを早期に把握し、予防的介入を行うための指標」</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「予測精度を活用して重点支援対象を選定する」</w:t>
      </w:r>
    </w:p>
    <w:p w14:paraId="0EEC1257" w14:textId="73257F68"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研究側の但し書きは省略され、モデルは“リスク予測スコア”として学校に共有されました。</w:t>
      </w:r>
    </w:p>
    <w:p w14:paraId="05DC719D" w14:textId="6C575C89"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学校では、数字だけが一人歩きし、生徒の情報画面には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「リスク値：0.62（やや高い）」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と表示されるようになりました。</w:t>
      </w:r>
    </w:p>
    <w:p w14:paraId="6CCC768B" w14:textId="4CF6440E"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担任は、その生徒が欠席気味になると</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「やはりスコアが高かったからかもしれない」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と結びつけて考えるようになり、面談でも</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「不登校傾向が出ている可能性があるので注意しましょう」</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と保護者に伝えました。</w:t>
      </w:r>
    </w:p>
    <w:p w14:paraId="7BC83E8C" w14:textId="2720F8F7"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本人は、ただ体調不良が続いていただけでした。</w:t>
      </w:r>
    </w:p>
    <w:p w14:paraId="2625A6BC" w14:textId="1F78C852" w:rsidR="0FB383F5" w:rsidRPr="004860DE" w:rsidRDefault="0FB383F5" w:rsidP="64488966">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後に研究チームが確認したところ、行政で使われていた「予測精度」という言葉は、</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本来の意味とは異なり、</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精度の低い相関値が「あたかも予測可能性を保証する数字」として扱われていたことが判明しました。</w:t>
      </w:r>
    </w:p>
    <w:p w14:paraId="5C9389EC" w14:textId="27967778" w:rsidR="0FB383F5" w:rsidRPr="004860DE" w:rsidRDefault="00E90357" w:rsidP="64488966">
      <w:pPr>
        <w:spacing w:before="240" w:after="240"/>
        <w:rPr>
          <w:rFonts w:ascii="游ゴシック Medium" w:eastAsia="游ゴシック Medium" w:hAnsi="游ゴシック Medium"/>
        </w:rPr>
      </w:pPr>
      <w:r>
        <w:rPr>
          <w:rFonts w:ascii="游ゴシック Medium" w:eastAsia="游ゴシック Medium" w:hAnsi="游ゴシック Medium" w:cs="Aptos" w:hint="eastAsia"/>
        </w:rPr>
        <w:t>このように、</w:t>
      </w:r>
      <w:r w:rsidR="0FB383F5" w:rsidRPr="004860DE">
        <w:rPr>
          <w:rFonts w:ascii="游ゴシック Medium" w:eastAsia="游ゴシック Medium" w:hAnsi="游ゴシック Medium" w:cs="Aptos"/>
        </w:rPr>
        <w:t>研究段階の不確実性が行政運用の中で消え、数値だけが</w:t>
      </w:r>
      <w:r w:rsidR="07DC57B4" w:rsidRPr="004860DE">
        <w:rPr>
          <w:rFonts w:ascii="游ゴシック Medium" w:eastAsia="游ゴシック Medium" w:hAnsi="游ゴシック Medium" w:cs="Aptos"/>
        </w:rPr>
        <w:t>「</w:t>
      </w:r>
      <w:r w:rsidR="0FB383F5" w:rsidRPr="004860DE">
        <w:rPr>
          <w:rFonts w:ascii="游ゴシック Medium" w:eastAsia="游ゴシック Medium" w:hAnsi="游ゴシック Medium" w:cs="Aptos"/>
        </w:rPr>
        <w:t>個人リスクの指標</w:t>
      </w:r>
      <w:r w:rsidR="5034839C" w:rsidRPr="004860DE">
        <w:rPr>
          <w:rFonts w:ascii="游ゴシック Medium" w:eastAsia="游ゴシック Medium" w:hAnsi="游ゴシック Medium" w:cs="Aptos"/>
        </w:rPr>
        <w:t>」</w:t>
      </w:r>
      <w:r w:rsidR="0FB383F5" w:rsidRPr="004860DE">
        <w:rPr>
          <w:rFonts w:ascii="游ゴシック Medium" w:eastAsia="游ゴシック Medium" w:hAnsi="游ゴシック Medium" w:cs="Aptos"/>
        </w:rPr>
        <w:t>として独立してしま</w:t>
      </w:r>
      <w:r>
        <w:rPr>
          <w:rFonts w:ascii="游ゴシック Medium" w:eastAsia="游ゴシック Medium" w:hAnsi="游ゴシック Medium" w:cs="Aptos" w:hint="eastAsia"/>
        </w:rPr>
        <w:t>う可能性があります</w:t>
      </w:r>
      <w:r w:rsidR="0FB383F5" w:rsidRPr="004860DE">
        <w:rPr>
          <w:rFonts w:ascii="游ゴシック Medium" w:eastAsia="游ゴシック Medium" w:hAnsi="游ゴシック Medium" w:cs="Aptos"/>
        </w:rPr>
        <w:t>。</w:t>
      </w:r>
    </w:p>
    <w:p w14:paraId="36BD7F31" w14:textId="100EAB77" w:rsidR="00BA04E4" w:rsidRDefault="00BA04E4">
      <w:pPr>
        <w:rPr>
          <w:rFonts w:ascii="游ゴシック Medium" w:eastAsia="游ゴシック Medium" w:hAnsi="游ゴシック Medium"/>
        </w:rPr>
      </w:pPr>
      <w:r>
        <w:rPr>
          <w:rFonts w:ascii="游ゴシック Medium" w:eastAsia="游ゴシック Medium" w:hAnsi="游ゴシック Medium"/>
        </w:rPr>
        <w:br w:type="page"/>
      </w:r>
    </w:p>
    <w:p w14:paraId="7FAE82AA" w14:textId="5FDB867F" w:rsidR="0FB383F5" w:rsidRPr="00CA65C7" w:rsidRDefault="4F3304E6"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lastRenderedPageBreak/>
        <w:t>8</w:t>
      </w:r>
      <w:r w:rsidR="4E49F0FB" w:rsidRPr="00CA65C7">
        <w:rPr>
          <w:rFonts w:ascii="游ゴシック Medium" w:eastAsia="游ゴシック Medium" w:hAnsi="游ゴシック Medium"/>
          <w:color w:val="auto"/>
        </w:rPr>
        <w:t>. 将来的な不利益</w:t>
      </w:r>
    </w:p>
    <w:p w14:paraId="0B7FD077" w14:textId="77777777" w:rsidR="001F2AB0" w:rsidRPr="001F2AB0" w:rsidRDefault="001F2AB0" w:rsidP="001F2AB0">
      <w:pPr>
        <w:rPr>
          <w:rFonts w:ascii="游ゴシック Medium" w:eastAsia="游ゴシック Medium" w:hAnsi="游ゴシック Medium"/>
        </w:rPr>
      </w:pPr>
      <w:r w:rsidRPr="001F2AB0">
        <w:rPr>
          <w:rFonts w:ascii="游ゴシック Medium" w:eastAsia="游ゴシック Medium" w:hAnsi="游ゴシック Medium"/>
        </w:rPr>
        <w:t>子どもの頃に収集された生体データが、長期的に保存・連携される場合、その影響は将来にも及ぶ可能性があります。</w:t>
      </w:r>
    </w:p>
    <w:p w14:paraId="416D0ED1" w14:textId="77777777" w:rsidR="001F2AB0" w:rsidRPr="001F2AB0" w:rsidRDefault="001F2AB0" w:rsidP="001F2AB0">
      <w:pPr>
        <w:rPr>
          <w:rFonts w:ascii="游ゴシック Medium" w:eastAsia="游ゴシック Medium" w:hAnsi="游ゴシック Medium"/>
        </w:rPr>
      </w:pPr>
      <w:r w:rsidRPr="001F2AB0">
        <w:rPr>
          <w:rFonts w:ascii="游ゴシック Medium" w:eastAsia="游ゴシック Medium" w:hAnsi="游ゴシック Medium"/>
        </w:rPr>
        <w:t>本人が認識していない過去の情報が、進学・就職・保険加入などの場面で参照されるとすれば、それは重大な問題です。</w:t>
      </w:r>
    </w:p>
    <w:p w14:paraId="706F3EF1" w14:textId="2656D9EE" w:rsidR="001F2AB0" w:rsidRPr="001F2AB0" w:rsidRDefault="001F2AB0" w:rsidP="001F2AB0">
      <w:pPr>
        <w:rPr>
          <w:rFonts w:ascii="游ゴシック Medium" w:eastAsia="游ゴシック Medium" w:hAnsi="游ゴシック Medium" w:hint="eastAsia"/>
        </w:rPr>
      </w:pPr>
      <w:r w:rsidRPr="001F2AB0">
        <w:rPr>
          <w:rFonts w:ascii="游ゴシック Medium" w:eastAsia="游ゴシック Medium" w:hAnsi="游ゴシック Medium"/>
        </w:rPr>
        <w:t>データの保存期間や削除可能性は、慎重に設計される必要があります。</w:t>
      </w:r>
    </w:p>
    <w:p w14:paraId="5B1A31BC" w14:textId="16F2D83C" w:rsidR="001F2AB0" w:rsidRDefault="001F2AB0" w:rsidP="001F2AB0">
      <w:pPr>
        <w:rPr>
          <w:rFonts w:ascii="游ゴシック Medium" w:eastAsia="游ゴシック Medium" w:hAnsi="游ゴシック Medium"/>
        </w:rPr>
      </w:pPr>
    </w:p>
    <w:p w14:paraId="4C922479" w14:textId="526781FD" w:rsidR="001F2AB0" w:rsidRPr="001F2AB0" w:rsidRDefault="001F2AB0" w:rsidP="001F2AB0">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6183A87C" w14:textId="7DC07374" w:rsidR="4E49F0FB" w:rsidRPr="004860DE" w:rsidRDefault="4E49F0FB" w:rsidP="64488966">
      <w:pPr>
        <w:numPr>
          <w:ilvl w:val="0"/>
          <w:numId w:val="9"/>
        </w:numPr>
        <w:rPr>
          <w:rFonts w:ascii="游ゴシック Medium" w:eastAsia="游ゴシック Medium" w:hAnsi="游ゴシック Medium"/>
        </w:rPr>
      </w:pPr>
      <w:r w:rsidRPr="004860DE">
        <w:rPr>
          <w:rFonts w:ascii="游ゴシック Medium" w:eastAsia="游ゴシック Medium" w:hAnsi="游ゴシック Medium"/>
        </w:rPr>
        <w:t>過去の生体データが将来の進学・就職・保険加入・結婚など</w:t>
      </w:r>
      <w:r w:rsidR="211985FB" w:rsidRPr="004860DE">
        <w:rPr>
          <w:rFonts w:ascii="游ゴシック Medium" w:eastAsia="游ゴシック Medium" w:hAnsi="游ゴシック Medium"/>
        </w:rPr>
        <w:t>将来</w:t>
      </w:r>
      <w:r w:rsidRPr="004860DE">
        <w:rPr>
          <w:rFonts w:ascii="游ゴシック Medium" w:eastAsia="游ゴシック Medium" w:hAnsi="游ゴシック Medium"/>
        </w:rPr>
        <w:t>に影響する懸念</w:t>
      </w:r>
    </w:p>
    <w:p w14:paraId="4E7A29B6" w14:textId="52720857" w:rsidR="00E73F86" w:rsidRPr="004860DE" w:rsidRDefault="7F3D3793" w:rsidP="00CA65C7">
      <w:pPr>
        <w:ind w:left="720"/>
        <w:rPr>
          <w:rFonts w:ascii="游ゴシック Medium" w:eastAsia="游ゴシック Medium" w:hAnsi="游ゴシック Medium"/>
        </w:rPr>
      </w:pPr>
      <w:r w:rsidRPr="004860DE">
        <w:rPr>
          <w:rFonts w:ascii="游ゴシック Medium" w:eastAsia="游ゴシック Medium" w:hAnsi="游ゴシック Medium"/>
        </w:rPr>
        <w:t>検査結果が行政データベース（例：マイナンバー等）に紐づけ・保存されることで、本人の意図しない形で広範囲・長期的に追跡可能となるリスクが生じる</w:t>
      </w:r>
    </w:p>
    <w:p w14:paraId="1E2990CB" w14:textId="7BB6D1F6" w:rsidR="64488966" w:rsidRPr="00CA65C7" w:rsidRDefault="64488966" w:rsidP="00CA65C7">
      <w:pPr>
        <w:ind w:left="720"/>
        <w:rPr>
          <w:rFonts w:ascii="游ゴシック Medium" w:eastAsia="游ゴシック Medium" w:hAnsi="游ゴシック Medium"/>
        </w:rPr>
      </w:pPr>
    </w:p>
    <w:p w14:paraId="0F0F6411" w14:textId="6A896FF1" w:rsidR="64488966" w:rsidRPr="00CA65C7" w:rsidRDefault="00E73F86" w:rsidP="00CA65C7">
      <w:pPr>
        <w:pStyle w:val="3"/>
      </w:pPr>
      <w:r w:rsidRPr="00CA65C7">
        <w:rPr>
          <w:rFonts w:hint="eastAsia"/>
          <w:color w:val="auto"/>
        </w:rPr>
        <w:t>避けたい</w:t>
      </w:r>
      <w:r w:rsidR="138746AB" w:rsidRPr="00CA65C7">
        <w:rPr>
          <w:rFonts w:hint="eastAsia"/>
          <w:color w:val="auto"/>
        </w:rPr>
        <w:t>ケース</w:t>
      </w:r>
      <w:r w:rsidR="004860DE">
        <w:rPr>
          <w:rFonts w:hint="eastAsia"/>
          <w:color w:val="auto"/>
        </w:rPr>
        <w:t>８－</w:t>
      </w:r>
      <w:r w:rsidRPr="00CA65C7">
        <w:rPr>
          <w:rFonts w:hint="eastAsia"/>
          <w:color w:val="auto"/>
        </w:rPr>
        <w:t>１</w:t>
      </w:r>
      <w:r w:rsidR="138746AB" w:rsidRPr="00CA65C7">
        <w:rPr>
          <w:rFonts w:hint="eastAsia"/>
          <w:color w:val="auto"/>
        </w:rPr>
        <w:t>：</w:t>
      </w:r>
      <w:r w:rsidR="0B672E92" w:rsidRPr="00CA65C7">
        <w:rPr>
          <w:rFonts w:hint="eastAsia"/>
          <w:color w:val="auto"/>
        </w:rPr>
        <w:t>削除できない生体データが大人になってから「社会的リスク」として扱われ</w:t>
      </w:r>
      <w:r w:rsidRPr="00CA65C7">
        <w:rPr>
          <w:rFonts w:hint="eastAsia"/>
          <w:color w:val="auto"/>
        </w:rPr>
        <w:t>る</w:t>
      </w:r>
    </w:p>
    <w:p w14:paraId="6214CAAF" w14:textId="4CF7EF8A" w:rsidR="64488966" w:rsidRPr="004860DE" w:rsidRDefault="138746AB" w:rsidP="2AE3B328">
      <w:pPr>
        <w:rPr>
          <w:rFonts w:ascii="游ゴシック Medium" w:eastAsia="游ゴシック Medium" w:hAnsi="游ゴシック Medium"/>
        </w:rPr>
      </w:pPr>
      <w:r w:rsidRPr="004860DE">
        <w:rPr>
          <w:rFonts w:ascii="游ゴシック Medium" w:eastAsia="游ゴシック Medium" w:hAnsi="游ゴシック Medium"/>
        </w:rPr>
        <w:t>幼少期に学校で取得された生体データが行政の基盤データベースにマイナンバーと紐づけられ</w:t>
      </w:r>
      <w:r w:rsidR="1FA96AB9" w:rsidRPr="004860DE">
        <w:rPr>
          <w:rFonts w:ascii="游ゴシック Medium" w:eastAsia="游ゴシック Medium" w:hAnsi="游ゴシック Medium"/>
        </w:rPr>
        <w:t>る運用が始まりました。</w:t>
      </w:r>
      <w:r w:rsidR="64488966" w:rsidRPr="004860DE">
        <w:rPr>
          <w:rFonts w:ascii="游ゴシック Medium" w:eastAsia="游ゴシック Medium" w:hAnsi="游ゴシック Medium"/>
        </w:rPr>
        <w:br/>
      </w:r>
      <w:r w:rsidR="7777126B" w:rsidRPr="004860DE">
        <w:rPr>
          <w:rFonts w:ascii="游ゴシック Medium" w:eastAsia="游ゴシック Medium" w:hAnsi="游ゴシック Medium"/>
        </w:rPr>
        <w:t>S</w:t>
      </w:r>
      <w:r w:rsidR="767AC7B8" w:rsidRPr="004860DE">
        <w:rPr>
          <w:rFonts w:ascii="游ゴシック Medium" w:eastAsia="游ゴシック Medium" w:hAnsi="游ゴシック Medium"/>
        </w:rPr>
        <w:t>さんは医療保険に加入しようとした際、担当者から</w:t>
      </w:r>
      <w:r w:rsidR="64488966" w:rsidRPr="004860DE">
        <w:rPr>
          <w:rFonts w:ascii="游ゴシック Medium" w:eastAsia="游ゴシック Medium" w:hAnsi="游ゴシック Medium"/>
        </w:rPr>
        <w:br/>
      </w:r>
      <w:r w:rsidR="767AC7B8" w:rsidRPr="004860DE">
        <w:rPr>
          <w:rFonts w:ascii="游ゴシック Medium" w:eastAsia="游ゴシック Medium" w:hAnsi="游ゴシック Medium"/>
        </w:rPr>
        <w:t xml:space="preserve"> 「健康リスクの可能性があるため、保険料が少し高くなります」</w:t>
      </w:r>
      <w:r w:rsidR="64488966" w:rsidRPr="004860DE">
        <w:rPr>
          <w:rFonts w:ascii="游ゴシック Medium" w:eastAsia="游ゴシック Medium" w:hAnsi="游ゴシック Medium"/>
        </w:rPr>
        <w:br/>
      </w:r>
      <w:r w:rsidR="767AC7B8" w:rsidRPr="004860DE">
        <w:rPr>
          <w:rFonts w:ascii="游ゴシック Medium" w:eastAsia="游ゴシック Medium" w:hAnsi="游ゴシック Medium"/>
        </w:rPr>
        <w:t xml:space="preserve"> と言われました。</w:t>
      </w:r>
    </w:p>
    <w:p w14:paraId="4252EF80" w14:textId="66D30ED8" w:rsidR="64488966" w:rsidRPr="004860DE" w:rsidRDefault="767AC7B8" w:rsidP="64488966">
      <w:pPr>
        <w:rPr>
          <w:rFonts w:ascii="游ゴシック Medium" w:eastAsia="游ゴシック Medium" w:hAnsi="游ゴシック Medium"/>
        </w:rPr>
      </w:pPr>
      <w:r w:rsidRPr="004860DE">
        <w:rPr>
          <w:rFonts w:ascii="游ゴシック Medium" w:eastAsia="游ゴシック Medium" w:hAnsi="游ゴシック Medium"/>
        </w:rPr>
        <w:t>心当たりがなかったため自治体に確認したところ、中学生の頃に学校で計測された心理・生体データが自治体の基盤データベースに残存していることが判明しました。</w:t>
      </w:r>
      <w:r w:rsidR="64488966" w:rsidRPr="004860DE">
        <w:rPr>
          <w:rFonts w:ascii="游ゴシック Medium" w:eastAsia="游ゴシック Medium" w:hAnsi="游ゴシック Medium"/>
        </w:rPr>
        <w:br/>
      </w:r>
      <w:r w:rsidRPr="004860DE">
        <w:rPr>
          <w:rFonts w:ascii="游ゴシック Medium" w:eastAsia="游ゴシック Medium" w:hAnsi="游ゴシック Medium"/>
        </w:rPr>
        <w:t>当時「ストレス反応がやや高かった」というメモが、システム更新の際に複数部署へコピーされ、どれが原本かも分からない状態で残っていたのです。</w:t>
      </w:r>
    </w:p>
    <w:p w14:paraId="17F26E26" w14:textId="28A29149" w:rsidR="64488966" w:rsidRPr="004860DE" w:rsidRDefault="29A5C4EB" w:rsidP="64488966">
      <w:pPr>
        <w:rPr>
          <w:rFonts w:ascii="游ゴシック Medium" w:eastAsia="游ゴシック Medium" w:hAnsi="游ゴシック Medium"/>
        </w:rPr>
      </w:pPr>
      <w:r w:rsidRPr="004860DE">
        <w:rPr>
          <w:rFonts w:ascii="游ゴシック Medium" w:eastAsia="游ゴシック Medium" w:hAnsi="游ゴシック Medium"/>
        </w:rPr>
        <w:lastRenderedPageBreak/>
        <w:t>S</w:t>
      </w:r>
      <w:r w:rsidR="767AC7B8" w:rsidRPr="004860DE">
        <w:rPr>
          <w:rFonts w:ascii="游ゴシック Medium" w:eastAsia="游ゴシック Medium" w:hAnsi="游ゴシック Medium"/>
        </w:rPr>
        <w:t>さんが削除を求めても、自治体からは「各部署にバックアップが残っており、完全削除は困難です」と説明されました。</w:t>
      </w:r>
    </w:p>
    <w:p w14:paraId="0B025EFD" w14:textId="1AA83AE4" w:rsidR="64488966" w:rsidRPr="004860DE" w:rsidRDefault="767AC7B8" w:rsidP="64488966">
      <w:pPr>
        <w:rPr>
          <w:rFonts w:ascii="游ゴシック Medium" w:eastAsia="游ゴシック Medium" w:hAnsi="游ゴシック Medium"/>
        </w:rPr>
      </w:pPr>
      <w:r w:rsidRPr="004860DE">
        <w:rPr>
          <w:rFonts w:ascii="游ゴシック Medium" w:eastAsia="游ゴシック Medium" w:hAnsi="游ゴシック Medium"/>
        </w:rPr>
        <w:t>さらに、保険会社が参照したのは自治体が共有していた“健康リスク情報”で、本来の目的とは異なる形で利用されていたことも後から判明しました。</w:t>
      </w:r>
    </w:p>
    <w:p w14:paraId="5A960FBC" w14:textId="7651A511" w:rsidR="64488966" w:rsidRPr="004860DE" w:rsidRDefault="7530485C" w:rsidP="2AE3B328">
      <w:pPr>
        <w:rPr>
          <w:rFonts w:ascii="游ゴシック Medium" w:eastAsia="游ゴシック Medium" w:hAnsi="游ゴシック Medium"/>
        </w:rPr>
      </w:pPr>
      <w:r w:rsidRPr="004860DE">
        <w:rPr>
          <w:rFonts w:ascii="游ゴシック Medium" w:eastAsia="游ゴシック Medium" w:hAnsi="游ゴシック Medium"/>
        </w:rPr>
        <w:t>S</w:t>
      </w:r>
      <w:r w:rsidR="767AC7B8" w:rsidRPr="004860DE">
        <w:rPr>
          <w:rFonts w:ascii="游ゴシック Medium" w:eastAsia="游ゴシック Medium" w:hAnsi="游ゴシック Medium"/>
        </w:rPr>
        <w:t>さんは「子どもの頃のデータが、いま自分の社会的信用に影響している」</w:t>
      </w:r>
      <w:r w:rsidR="64488966" w:rsidRPr="004860DE">
        <w:rPr>
          <w:rFonts w:ascii="游ゴシック Medium" w:eastAsia="游ゴシック Medium" w:hAnsi="游ゴシック Medium"/>
        </w:rPr>
        <w:br/>
      </w:r>
      <w:r w:rsidR="767AC7B8" w:rsidRPr="004860DE">
        <w:rPr>
          <w:rFonts w:ascii="游ゴシック Medium" w:eastAsia="游ゴシック Medium" w:hAnsi="游ゴシック Medium"/>
        </w:rPr>
        <w:t xml:space="preserve"> という不安を抱きました。</w:t>
      </w:r>
    </w:p>
    <w:p w14:paraId="7EBEFAD4" w14:textId="35986657" w:rsidR="64488966" w:rsidRPr="004860DE" w:rsidRDefault="00E90357" w:rsidP="64488966">
      <w:pPr>
        <w:rPr>
          <w:rFonts w:ascii="游ゴシック Medium" w:eastAsia="游ゴシック Medium" w:hAnsi="游ゴシック Medium"/>
        </w:rPr>
      </w:pPr>
      <w:r>
        <w:rPr>
          <w:rFonts w:ascii="游ゴシック Medium" w:eastAsia="游ゴシック Medium" w:hAnsi="游ゴシック Medium" w:hint="eastAsia"/>
        </w:rPr>
        <w:t>このように、</w:t>
      </w:r>
      <w:r w:rsidR="767AC7B8" w:rsidRPr="004860DE">
        <w:rPr>
          <w:rFonts w:ascii="游ゴシック Medium" w:eastAsia="游ゴシック Medium" w:hAnsi="游ゴシック Medium"/>
        </w:rPr>
        <w:t>本来は一時的かつ限定的用途で収集されたデータが大人になってからも本人を追い続け、保険加入・金融取引・社会的評価に影響する形で実質的に削除不能な社会的履歴とな</w:t>
      </w:r>
      <w:r>
        <w:rPr>
          <w:rFonts w:ascii="游ゴシック Medium" w:eastAsia="游ゴシック Medium" w:hAnsi="游ゴシック Medium" w:hint="eastAsia"/>
        </w:rPr>
        <w:t>る可能性があります</w:t>
      </w:r>
      <w:r w:rsidR="767AC7B8" w:rsidRPr="004860DE">
        <w:rPr>
          <w:rFonts w:ascii="游ゴシック Medium" w:eastAsia="游ゴシック Medium" w:hAnsi="游ゴシック Medium"/>
        </w:rPr>
        <w:t>。</w:t>
      </w:r>
    </w:p>
    <w:p w14:paraId="21C8C461" w14:textId="67F2B667" w:rsidR="001F2AB0" w:rsidRDefault="001F2AB0">
      <w:pPr>
        <w:rPr>
          <w:rFonts w:ascii="游ゴシック Medium" w:eastAsia="游ゴシック Medium" w:hAnsi="游ゴシック Medium"/>
        </w:rPr>
      </w:pPr>
      <w:r>
        <w:rPr>
          <w:rFonts w:ascii="游ゴシック Medium" w:eastAsia="游ゴシック Medium" w:hAnsi="游ゴシック Medium"/>
        </w:rPr>
        <w:br w:type="page"/>
      </w:r>
    </w:p>
    <w:p w14:paraId="1727D14B" w14:textId="7A87129B" w:rsidR="43F2E27C" w:rsidRPr="00CA65C7" w:rsidRDefault="43F2E27C" w:rsidP="64488966">
      <w:pPr>
        <w:pStyle w:val="2"/>
        <w:rPr>
          <w:rFonts w:ascii="游ゴシック Medium" w:eastAsia="游ゴシック Medium" w:hAnsi="游ゴシック Medium"/>
          <w:color w:val="auto"/>
          <w:sz w:val="24"/>
          <w:szCs w:val="24"/>
        </w:rPr>
      </w:pPr>
      <w:r w:rsidRPr="00CA65C7">
        <w:rPr>
          <w:rFonts w:ascii="游ゴシック Medium" w:eastAsia="游ゴシック Medium" w:hAnsi="游ゴシック Medium"/>
          <w:color w:val="auto"/>
        </w:rPr>
        <w:lastRenderedPageBreak/>
        <w:t>9</w:t>
      </w:r>
      <w:r w:rsidR="4E49F0FB" w:rsidRPr="00CA65C7">
        <w:rPr>
          <w:rFonts w:ascii="游ゴシック Medium" w:eastAsia="游ゴシック Medium" w:hAnsi="游ゴシック Medium"/>
          <w:color w:val="auto"/>
        </w:rPr>
        <w:t>. 個人責任への転化</w:t>
      </w:r>
    </w:p>
    <w:p w14:paraId="761192A5" w14:textId="77777777" w:rsidR="001F2AB0" w:rsidRPr="001F2AB0" w:rsidRDefault="001F2AB0" w:rsidP="001F2AB0">
      <w:pPr>
        <w:rPr>
          <w:rFonts w:ascii="游ゴシック Medium" w:eastAsia="游ゴシック Medium" w:hAnsi="游ゴシック Medium"/>
        </w:rPr>
      </w:pPr>
      <w:r w:rsidRPr="001F2AB0">
        <w:rPr>
          <w:rFonts w:ascii="游ゴシック Medium" w:eastAsia="游ゴシック Medium" w:hAnsi="游ゴシック Medium"/>
        </w:rPr>
        <w:t>子どものストレスや不調には、学校環境や地域環境などの構造的要因が関与しています。</w:t>
      </w:r>
    </w:p>
    <w:p w14:paraId="1B33BE9A" w14:textId="77777777" w:rsidR="001F2AB0" w:rsidRPr="001F2AB0" w:rsidRDefault="001F2AB0" w:rsidP="001F2AB0">
      <w:pPr>
        <w:rPr>
          <w:rFonts w:ascii="游ゴシック Medium" w:eastAsia="游ゴシック Medium" w:hAnsi="游ゴシック Medium"/>
        </w:rPr>
      </w:pPr>
      <w:r w:rsidRPr="001F2AB0">
        <w:rPr>
          <w:rFonts w:ascii="游ゴシック Medium" w:eastAsia="游ゴシック Medium" w:hAnsi="游ゴシック Medium"/>
        </w:rPr>
        <w:t>しかし、生体データのみが強調されると、問題が「生まれつきの弱さ」や「家庭の努力不足」として語られる可能性があります。</w:t>
      </w:r>
    </w:p>
    <w:p w14:paraId="2B23DAC3" w14:textId="77777777" w:rsidR="001F2AB0" w:rsidRPr="001F2AB0" w:rsidRDefault="001F2AB0" w:rsidP="001F2AB0">
      <w:pPr>
        <w:rPr>
          <w:rFonts w:ascii="游ゴシック Medium" w:eastAsia="游ゴシック Medium" w:hAnsi="游ゴシック Medium"/>
        </w:rPr>
      </w:pPr>
      <w:r w:rsidRPr="001F2AB0">
        <w:rPr>
          <w:rFonts w:ascii="游ゴシック Medium" w:eastAsia="游ゴシック Medium" w:hAnsi="游ゴシック Medium"/>
        </w:rPr>
        <w:t>その結果、支援が個人や保護者への責任追及に転化するおそれがあります。</w:t>
      </w:r>
    </w:p>
    <w:p w14:paraId="22E6E9F4" w14:textId="77777777" w:rsidR="001F2AB0" w:rsidRDefault="001F2AB0" w:rsidP="001F2AB0">
      <w:pPr>
        <w:rPr>
          <w:rFonts w:ascii="游ゴシック Medium" w:eastAsia="游ゴシック Medium" w:hAnsi="游ゴシック Medium"/>
        </w:rPr>
      </w:pPr>
    </w:p>
    <w:p w14:paraId="23EF7A82" w14:textId="59A9F081" w:rsidR="001F2AB0" w:rsidRPr="001F2AB0" w:rsidRDefault="001F2AB0" w:rsidP="001F2AB0">
      <w:pPr>
        <w:rPr>
          <w:rFonts w:ascii="游ゴシック Medium" w:eastAsia="游ゴシック Medium" w:hAnsi="游ゴシック Medium" w:hint="eastAsia"/>
        </w:rPr>
      </w:pPr>
      <w:r>
        <w:rPr>
          <w:rFonts w:ascii="游ゴシック Medium" w:eastAsia="游ゴシック Medium" w:hAnsi="游ゴシック Medium" w:hint="eastAsia"/>
        </w:rPr>
        <w:t>考えられるシナリオ例</w:t>
      </w:r>
    </w:p>
    <w:p w14:paraId="0FB53E0F" w14:textId="40C00E07" w:rsidR="4E49F0FB" w:rsidRPr="004860DE" w:rsidRDefault="4E49F0FB" w:rsidP="64488966">
      <w:pPr>
        <w:numPr>
          <w:ilvl w:val="0"/>
          <w:numId w:val="8"/>
        </w:numPr>
        <w:rPr>
          <w:rFonts w:ascii="游ゴシック Medium" w:eastAsia="游ゴシック Medium" w:hAnsi="游ゴシック Medium"/>
        </w:rPr>
      </w:pPr>
      <w:r w:rsidRPr="004860DE">
        <w:rPr>
          <w:rFonts w:ascii="游ゴシック Medium" w:eastAsia="游ゴシック Medium" w:hAnsi="游ゴシック Medium"/>
        </w:rPr>
        <w:t>「生物学的リスク」「自己管理不足」として、 問題を社会構造ではなく個人要因に帰属させる</w:t>
      </w:r>
    </w:p>
    <w:p w14:paraId="6B4D4873" w14:textId="2AE1AB30" w:rsidR="00E73F86" w:rsidRPr="004860DE" w:rsidRDefault="4E49F0FB" w:rsidP="00CA65C7">
      <w:pPr>
        <w:spacing w:before="240" w:after="240"/>
        <w:ind w:left="720"/>
        <w:rPr>
          <w:rFonts w:ascii="游ゴシック Medium" w:eastAsia="游ゴシック Medium" w:hAnsi="游ゴシック Medium"/>
        </w:rPr>
      </w:pPr>
      <w:r w:rsidRPr="004860DE">
        <w:rPr>
          <w:rFonts w:ascii="游ゴシック Medium" w:eastAsia="游ゴシック Medium" w:hAnsi="游ゴシック Medium"/>
        </w:rPr>
        <w:t>本人や保護者が「治らない」「</w:t>
      </w:r>
      <w:r w:rsidR="6D4B2770" w:rsidRPr="004860DE">
        <w:rPr>
          <w:rFonts w:ascii="游ゴシック Medium" w:eastAsia="游ゴシック Medium" w:hAnsi="游ゴシック Medium"/>
        </w:rPr>
        <w:t>劣っている</w:t>
      </w:r>
      <w:r w:rsidRPr="004860DE">
        <w:rPr>
          <w:rFonts w:ascii="游ゴシック Medium" w:eastAsia="游ゴシック Medium" w:hAnsi="游ゴシック Medium"/>
        </w:rPr>
        <w:t>」と感じ</w:t>
      </w:r>
      <w:r w:rsidR="4CFA8595" w:rsidRPr="004860DE">
        <w:rPr>
          <w:rFonts w:ascii="游ゴシック Medium" w:eastAsia="游ゴシック Medium" w:hAnsi="游ゴシック Medium"/>
        </w:rPr>
        <w:t>るような情報共有の仕方がなされ、</w:t>
      </w:r>
      <w:r w:rsidRPr="004860DE">
        <w:rPr>
          <w:rFonts w:ascii="游ゴシック Medium" w:eastAsia="游ゴシック Medium" w:hAnsi="游ゴシック Medium"/>
        </w:rPr>
        <w:t>絶望感や罪悪感を抱</w:t>
      </w:r>
      <w:r w:rsidR="7C0D4F5E" w:rsidRPr="004860DE">
        <w:rPr>
          <w:rFonts w:ascii="游ゴシック Medium" w:eastAsia="游ゴシック Medium" w:hAnsi="游ゴシック Medium"/>
        </w:rPr>
        <w:t>かせる</w:t>
      </w:r>
    </w:p>
    <w:p w14:paraId="24FE0EAA" w14:textId="2E71130D" w:rsidR="64488966" w:rsidRPr="00CA65C7" w:rsidRDefault="64488966" w:rsidP="00CA65C7">
      <w:pPr>
        <w:spacing w:before="240" w:after="240"/>
        <w:ind w:left="720"/>
        <w:rPr>
          <w:rFonts w:ascii="游ゴシック Medium" w:eastAsia="游ゴシック Medium" w:hAnsi="游ゴシック Medium"/>
        </w:rPr>
      </w:pPr>
    </w:p>
    <w:p w14:paraId="67B993BC" w14:textId="3D99EF84" w:rsidR="3C5E02C8" w:rsidRPr="00CA65C7" w:rsidRDefault="00E73F86" w:rsidP="00CA65C7">
      <w:pPr>
        <w:pStyle w:val="3"/>
      </w:pPr>
      <w:r w:rsidRPr="00CA65C7">
        <w:rPr>
          <w:rFonts w:hint="eastAsia"/>
          <w:color w:val="auto"/>
        </w:rPr>
        <w:t>避けたい</w:t>
      </w:r>
      <w:r w:rsidR="3C5E02C8" w:rsidRPr="00CA65C7">
        <w:rPr>
          <w:rFonts w:hint="eastAsia"/>
          <w:color w:val="auto"/>
        </w:rPr>
        <w:t>ケース</w:t>
      </w:r>
      <w:r w:rsidRPr="00CA65C7">
        <w:rPr>
          <w:rFonts w:hint="eastAsia"/>
          <w:color w:val="auto"/>
        </w:rPr>
        <w:t>９－１</w:t>
      </w:r>
      <w:r w:rsidR="3C5E02C8" w:rsidRPr="00CA65C7">
        <w:rPr>
          <w:rFonts w:hint="eastAsia"/>
          <w:color w:val="auto"/>
        </w:rPr>
        <w:t>：環境要因が生まれつきのメンタルの弱さと解釈して報じられ、地域スティグマに転化</w:t>
      </w:r>
      <w:r w:rsidRPr="00CA65C7">
        <w:rPr>
          <w:rFonts w:hint="eastAsia"/>
          <w:color w:val="auto"/>
        </w:rPr>
        <w:t>する</w:t>
      </w:r>
    </w:p>
    <w:p w14:paraId="46B17B52" w14:textId="42E7B177" w:rsidR="7F5976B7" w:rsidRPr="004860DE" w:rsidRDefault="7F5976B7"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ある自治体が、生体データを用いて子どものストレス反応を測定する調査を行いました。後に学校や家庭で確認されたところ、子どものストレス指標には、</w:t>
      </w:r>
    </w:p>
    <w:p w14:paraId="493C8904" w14:textId="628147A0" w:rsidR="7F5976B7" w:rsidRPr="004860DE" w:rsidRDefault="7F5976B7"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・学校環境の負荷（クラスの雰囲気、騒がしさ）</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・保護者の長時間労働による生活リズムの乱れ</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・地域の騒音や治安の不安定さ</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・支援資源の不足</w:t>
      </w:r>
    </w:p>
    <w:p w14:paraId="130974E0" w14:textId="42E399F6" w:rsidR="7F5976B7" w:rsidRPr="004860DE" w:rsidRDefault="7F5976B7"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といった環境要因が影響していたことが分かっていました。</w:t>
      </w:r>
    </w:p>
    <w:p w14:paraId="51CE91FA" w14:textId="47341ED3" w:rsidR="7F5976B7" w:rsidRPr="004860DE" w:rsidRDefault="7F5976B7"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しかしメディア報道は、こうした背景をほとんど取り上げず、調査結果の生体データだけを取り出して、次のように伝えました。</w:t>
      </w:r>
    </w:p>
    <w:p w14:paraId="4CC23103" w14:textId="067B0C20" w:rsidR="7F5976B7" w:rsidRPr="004860DE" w:rsidRDefault="7F5976B7"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「この地域の子どもはストレス耐性が低い」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「生まれつき弱い子が多い可能性」</w:t>
      </w:r>
    </w:p>
    <w:p w14:paraId="3CD89B06" w14:textId="776D0E6A" w:rsidR="7F5976B7" w:rsidRPr="004860DE" w:rsidRDefault="7F5976B7"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この単純化された報道はSNSで急速に拡散し、</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「○○区の子どもはメンタル弱いらしい」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「やっぱあの地域は問題地域」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といった投稿が増えていきました。</w:t>
      </w:r>
    </w:p>
    <w:p w14:paraId="1BA5041C" w14:textId="55866821" w:rsidR="7F5976B7" w:rsidRPr="004860DE" w:rsidRDefault="00E90357" w:rsidP="2AE3B328">
      <w:pPr>
        <w:spacing w:before="240" w:after="240"/>
        <w:rPr>
          <w:rFonts w:ascii="游ゴシック Medium" w:eastAsia="游ゴシック Medium" w:hAnsi="游ゴシック Medium" w:cs="Aptos"/>
        </w:rPr>
      </w:pPr>
      <w:r>
        <w:rPr>
          <w:rFonts w:ascii="游ゴシック Medium" w:eastAsia="游ゴシック Medium" w:hAnsi="游ゴシック Medium" w:cs="Aptos" w:hint="eastAsia"/>
        </w:rPr>
        <w:t>このように、</w:t>
      </w:r>
      <w:r w:rsidR="7F5976B7" w:rsidRPr="004860DE">
        <w:rPr>
          <w:rFonts w:ascii="游ゴシック Medium" w:eastAsia="游ゴシック Medium" w:hAnsi="游ゴシック Medium" w:cs="Aptos"/>
        </w:rPr>
        <w:t>本来は環境要因によるストレス反応であったにもかかわらず、</w:t>
      </w:r>
      <w:r w:rsidR="58F0323F" w:rsidRPr="004860DE">
        <w:rPr>
          <w:rFonts w:ascii="游ゴシック Medium" w:eastAsia="游ゴシック Medium" w:hAnsi="游ゴシック Medium" w:cs="Aptos"/>
        </w:rPr>
        <w:t>単純化した理解をもとに報道されてしまったことで、その地域の</w:t>
      </w:r>
      <w:r w:rsidR="7F5976B7" w:rsidRPr="004860DE">
        <w:rPr>
          <w:rFonts w:ascii="游ゴシック Medium" w:eastAsia="游ゴシック Medium" w:hAnsi="游ゴシック Medium" w:cs="Aptos"/>
        </w:rPr>
        <w:t>子ども</w:t>
      </w:r>
      <w:r w:rsidR="3C7E0BD8" w:rsidRPr="004860DE">
        <w:rPr>
          <w:rFonts w:ascii="游ゴシック Medium" w:eastAsia="游ゴシック Medium" w:hAnsi="游ゴシック Medium" w:cs="Aptos"/>
        </w:rPr>
        <w:t>個人</w:t>
      </w:r>
      <w:r w:rsidR="7F5976B7" w:rsidRPr="004860DE">
        <w:rPr>
          <w:rFonts w:ascii="游ゴシック Medium" w:eastAsia="游ゴシック Medium" w:hAnsi="游ゴシック Medium" w:cs="Aptos"/>
        </w:rPr>
        <w:t>の</w:t>
      </w:r>
      <w:r w:rsidR="3F316A2F" w:rsidRPr="004860DE">
        <w:rPr>
          <w:rFonts w:ascii="游ゴシック Medium" w:eastAsia="游ゴシック Medium" w:hAnsi="游ゴシック Medium" w:cs="Aptos"/>
        </w:rPr>
        <w:t>生得的</w:t>
      </w:r>
      <w:r w:rsidR="7F5976B7" w:rsidRPr="004860DE">
        <w:rPr>
          <w:rFonts w:ascii="游ゴシック Medium" w:eastAsia="游ゴシック Medium" w:hAnsi="游ゴシック Medium" w:cs="Aptos"/>
        </w:rPr>
        <w:t>特性の問題と</w:t>
      </w:r>
      <w:r w:rsidR="55E03117" w:rsidRPr="004860DE">
        <w:rPr>
          <w:rFonts w:ascii="游ゴシック Medium" w:eastAsia="游ゴシック Medium" w:hAnsi="游ゴシック Medium" w:cs="Aptos"/>
        </w:rPr>
        <w:t>みなされてしま</w:t>
      </w:r>
      <w:r>
        <w:rPr>
          <w:rFonts w:ascii="游ゴシック Medium" w:eastAsia="游ゴシック Medium" w:hAnsi="游ゴシック Medium" w:cs="Aptos" w:hint="eastAsia"/>
        </w:rPr>
        <w:t>う可能性があります</w:t>
      </w:r>
      <w:r w:rsidR="55E03117" w:rsidRPr="004860DE">
        <w:rPr>
          <w:rFonts w:ascii="游ゴシック Medium" w:eastAsia="游ゴシック Medium" w:hAnsi="游ゴシック Medium" w:cs="Aptos"/>
        </w:rPr>
        <w:t>。</w:t>
      </w:r>
    </w:p>
    <w:p w14:paraId="76DD12A3" w14:textId="0D2F9373" w:rsidR="2AE3B328" w:rsidRPr="004860DE" w:rsidRDefault="2AE3B328" w:rsidP="2AE3B328">
      <w:pPr>
        <w:spacing w:before="240" w:after="240"/>
        <w:rPr>
          <w:rFonts w:ascii="游ゴシック Medium" w:eastAsia="游ゴシック Medium" w:hAnsi="游ゴシック Medium" w:cs="Aptos"/>
        </w:rPr>
      </w:pPr>
    </w:p>
    <w:p w14:paraId="1A704B7F" w14:textId="20559747" w:rsidR="55E03117" w:rsidRPr="00CA65C7" w:rsidRDefault="00E73F86" w:rsidP="00CA65C7">
      <w:pPr>
        <w:pStyle w:val="3"/>
      </w:pPr>
      <w:r w:rsidRPr="00CA65C7">
        <w:rPr>
          <w:rFonts w:hint="eastAsia"/>
          <w:color w:val="auto"/>
        </w:rPr>
        <w:t>避けたい</w:t>
      </w:r>
      <w:r w:rsidR="55E03117" w:rsidRPr="00CA65C7">
        <w:rPr>
          <w:rFonts w:hint="eastAsia"/>
          <w:color w:val="auto"/>
        </w:rPr>
        <w:t>ケース</w:t>
      </w:r>
      <w:r w:rsidRPr="00CA65C7">
        <w:rPr>
          <w:rFonts w:hint="eastAsia"/>
          <w:color w:val="auto"/>
        </w:rPr>
        <w:t>９－２</w:t>
      </w:r>
      <w:r w:rsidR="66BD3FE2" w:rsidRPr="00CA65C7">
        <w:rPr>
          <w:rFonts w:hint="eastAsia"/>
          <w:color w:val="auto"/>
        </w:rPr>
        <w:t>：</w:t>
      </w:r>
      <w:r w:rsidR="16BA5C41" w:rsidRPr="00CA65C7">
        <w:rPr>
          <w:rFonts w:hint="eastAsia"/>
          <w:color w:val="auto"/>
        </w:rPr>
        <w:t>保健指導が</w:t>
      </w:r>
      <w:r w:rsidR="16BA5C41" w:rsidRPr="00CA65C7">
        <w:rPr>
          <w:color w:val="auto"/>
        </w:rPr>
        <w:t>“</w:t>
      </w:r>
      <w:r w:rsidR="16BA5C41" w:rsidRPr="00CA65C7">
        <w:rPr>
          <w:rFonts w:hint="eastAsia"/>
          <w:color w:val="auto"/>
        </w:rPr>
        <w:t>母親の責任</w:t>
      </w:r>
      <w:r w:rsidR="16BA5C41" w:rsidRPr="00CA65C7">
        <w:rPr>
          <w:color w:val="auto"/>
        </w:rPr>
        <w:t>”</w:t>
      </w:r>
      <w:r w:rsidR="16BA5C41" w:rsidRPr="00CA65C7">
        <w:rPr>
          <w:rFonts w:hint="eastAsia"/>
          <w:color w:val="auto"/>
        </w:rPr>
        <w:t>へと転化され、</w:t>
      </w:r>
      <w:r w:rsidR="15B0E1F5" w:rsidRPr="00CA65C7">
        <w:rPr>
          <w:rFonts w:hint="eastAsia"/>
          <w:color w:val="auto"/>
        </w:rPr>
        <w:t>保護者が</w:t>
      </w:r>
      <w:r w:rsidR="16BA5C41" w:rsidRPr="00CA65C7">
        <w:rPr>
          <w:rFonts w:hint="eastAsia"/>
          <w:color w:val="auto"/>
        </w:rPr>
        <w:t>追い詰められたケース</w:t>
      </w:r>
    </w:p>
    <w:p w14:paraId="4ED86786" w14:textId="30E4BFAA" w:rsidR="3A47E658" w:rsidRPr="004860DE" w:rsidRDefault="3A47E658"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ある自治体では、生体データを活用した新しい健康管理</w:t>
      </w:r>
      <w:r w:rsidR="71F4C78A" w:rsidRPr="004860DE">
        <w:rPr>
          <w:rFonts w:ascii="游ゴシック Medium" w:eastAsia="游ゴシック Medium" w:hAnsi="游ゴシック Medium" w:cs="Aptos"/>
        </w:rPr>
        <w:t>指導</w:t>
      </w:r>
      <w:r w:rsidRPr="004860DE">
        <w:rPr>
          <w:rFonts w:ascii="游ゴシック Medium" w:eastAsia="游ゴシック Medium" w:hAnsi="游ゴシック Medium" w:cs="Aptos"/>
        </w:rPr>
        <w:t>プログラムが導入されました。</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ストレス指標や睡眠関連データが一定の基準値を超えた児童について、保護者向けの保健指導を行う仕組みです。</w:t>
      </w:r>
    </w:p>
    <w:p w14:paraId="6334200A" w14:textId="0908C23E" w:rsidR="49D2BE21" w:rsidRPr="004860DE" w:rsidRDefault="49D2BE21"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そこで指導対象となった保護者に</w:t>
      </w:r>
      <w:r w:rsidR="16BA5C41" w:rsidRPr="004860DE">
        <w:rPr>
          <w:rFonts w:ascii="游ゴシック Medium" w:eastAsia="游ゴシック Medium" w:hAnsi="游ゴシック Medium" w:cs="Aptos"/>
        </w:rPr>
        <w:t>保健担当者から</w:t>
      </w:r>
      <w:r w:rsidR="29063BD1" w:rsidRPr="004860DE">
        <w:rPr>
          <w:rFonts w:ascii="游ゴシック Medium" w:eastAsia="游ゴシック Medium" w:hAnsi="游ゴシック Medium" w:cs="Aptos"/>
        </w:rPr>
        <w:t>行われた指導は、次のようなものでした。</w:t>
      </w:r>
    </w:p>
    <w:p w14:paraId="2CED9C6C" w14:textId="31A3B7DB" w:rsidR="16BA5C41" w:rsidRPr="004860DE" w:rsidRDefault="16BA5C41"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「もっと規則正しい生活をさせてください」</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w:t>
      </w:r>
      <w:r w:rsidR="790EA4C7" w:rsidRPr="004860DE">
        <w:rPr>
          <w:rFonts w:ascii="游ゴシック Medium" w:eastAsia="游ゴシック Medium" w:hAnsi="游ゴシック Medium" w:cs="Aptos"/>
        </w:rPr>
        <w:t>親</w:t>
      </w:r>
      <w:r w:rsidRPr="004860DE">
        <w:rPr>
          <w:rFonts w:ascii="游ゴシック Medium" w:eastAsia="游ゴシック Medium" w:hAnsi="游ゴシック Medium" w:cs="Aptos"/>
        </w:rPr>
        <w:t>がストレス管理をしっかりしないと」</w:t>
      </w:r>
      <w:r w:rsidRPr="004860DE">
        <w:rPr>
          <w:rFonts w:ascii="游ゴシック Medium" w:eastAsia="游ゴシック Medium" w:hAnsi="游ゴシック Medium"/>
        </w:rPr>
        <w:br/>
      </w:r>
      <w:r w:rsidRPr="004860DE">
        <w:rPr>
          <w:rFonts w:ascii="游ゴシック Medium" w:eastAsia="游ゴシック Medium" w:hAnsi="游ゴシック Medium" w:cs="Aptos"/>
        </w:rPr>
        <w:lastRenderedPageBreak/>
        <w:t xml:space="preserve"> 「家庭の関わり方が影響しているかもしれません」</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「親の意識改革が必要です」</w:t>
      </w:r>
    </w:p>
    <w:p w14:paraId="14883E33" w14:textId="56125E9B" w:rsidR="166FE7DA" w:rsidRPr="004860DE" w:rsidRDefault="166FE7DA"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さらに、制度上は保護者全体を対象としていたにもかかわらず、実際の面談では、ほぼ自動的に母親が主要な対象として扱われるようになっていきました。</w:t>
      </w:r>
    </w:p>
    <w:p w14:paraId="4766A1CB" w14:textId="42510D84" w:rsidR="1129CC8B" w:rsidRPr="004860DE" w:rsidRDefault="1129CC8B"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多くの</w:t>
      </w:r>
      <w:r w:rsidR="16BA5C41" w:rsidRPr="004860DE">
        <w:rPr>
          <w:rFonts w:ascii="游ゴシック Medium" w:eastAsia="游ゴシック Medium" w:hAnsi="游ゴシック Medium" w:cs="Aptos"/>
        </w:rPr>
        <w:t>母親は「私の育て方が悪かったのか」と深く落ち込み、</w:t>
      </w:r>
      <w:r w:rsidR="6187D8AE" w:rsidRPr="004860DE">
        <w:rPr>
          <w:rFonts w:ascii="游ゴシック Medium" w:eastAsia="游ゴシック Medium" w:hAnsi="游ゴシック Medium" w:cs="Aptos"/>
        </w:rPr>
        <w:t>家庭内の緊張や不和に繋がった家庭も報告されました。</w:t>
      </w:r>
    </w:p>
    <w:p w14:paraId="60E6BC96" w14:textId="26FC294D" w:rsidR="00E90357" w:rsidRDefault="16BA5C41" w:rsidP="2AE3B328">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こ</w:t>
      </w:r>
      <w:r w:rsidR="00E90357">
        <w:rPr>
          <w:rFonts w:ascii="游ゴシック Medium" w:eastAsia="游ゴシック Medium" w:hAnsi="游ゴシック Medium" w:cs="Aptos" w:hint="eastAsia"/>
        </w:rPr>
        <w:t>のように、</w:t>
      </w:r>
      <w:r w:rsidRPr="004860DE">
        <w:rPr>
          <w:rFonts w:ascii="游ゴシック Medium" w:eastAsia="游ゴシック Medium" w:hAnsi="游ゴシック Medium" w:cs="Aptos"/>
        </w:rPr>
        <w:t>本来は構造的な問題だったはずのストレス要因が家庭、特に母親個人の努力や自己管理の問題として扱われ、支援が</w:t>
      </w:r>
      <w:r w:rsidR="061EDA2E" w:rsidRPr="004860DE">
        <w:rPr>
          <w:rFonts w:ascii="游ゴシック Medium" w:eastAsia="游ゴシック Medium" w:hAnsi="游ゴシック Medium" w:cs="Aptos"/>
        </w:rPr>
        <w:t>かえって保護者を精神的に追い詰める</w:t>
      </w:r>
      <w:r w:rsidR="00E90357">
        <w:rPr>
          <w:rFonts w:ascii="游ゴシック Medium" w:eastAsia="游ゴシック Medium" w:hAnsi="游ゴシック Medium" w:cs="Aptos" w:hint="eastAsia"/>
        </w:rPr>
        <w:t>可能性があります</w:t>
      </w:r>
      <w:r w:rsidR="061EDA2E" w:rsidRPr="004860DE">
        <w:rPr>
          <w:rFonts w:ascii="游ゴシック Medium" w:eastAsia="游ゴシック Medium" w:hAnsi="游ゴシック Medium" w:cs="Aptos"/>
        </w:rPr>
        <w:t>。</w:t>
      </w:r>
    </w:p>
    <w:p w14:paraId="5D85D587" w14:textId="677C7182" w:rsidR="001F2AB0" w:rsidRDefault="001F2AB0">
      <w:pPr>
        <w:rPr>
          <w:rFonts w:ascii="游ゴシック Medium" w:eastAsia="游ゴシック Medium" w:hAnsi="游ゴシック Medium" w:cs="Aptos"/>
        </w:rPr>
      </w:pPr>
      <w:r>
        <w:rPr>
          <w:rFonts w:ascii="游ゴシック Medium" w:eastAsia="游ゴシック Medium" w:hAnsi="游ゴシック Medium" w:cs="Aptos"/>
        </w:rPr>
        <w:br w:type="page"/>
      </w:r>
    </w:p>
    <w:p w14:paraId="3FC65803" w14:textId="2E41CA56" w:rsidR="001F2AB0" w:rsidRDefault="0467D78D" w:rsidP="001F2AB0">
      <w:pPr>
        <w:pStyle w:val="2"/>
        <w:rPr>
          <w:rFonts w:ascii="游ゴシック Medium" w:eastAsia="游ゴシック Medium" w:hAnsi="游ゴシック Medium"/>
          <w:color w:val="auto"/>
        </w:rPr>
      </w:pPr>
      <w:r w:rsidRPr="00CA65C7">
        <w:rPr>
          <w:rFonts w:ascii="游ゴシック Medium" w:eastAsia="游ゴシック Medium" w:hAnsi="游ゴシック Medium"/>
          <w:color w:val="auto"/>
        </w:rPr>
        <w:lastRenderedPageBreak/>
        <w:t>10. 商業的利用・搾取のリスク</w:t>
      </w:r>
    </w:p>
    <w:p w14:paraId="19720D7E" w14:textId="775440DE" w:rsidR="001F2AB0" w:rsidRPr="001F2AB0" w:rsidRDefault="001F2AB0" w:rsidP="001F2AB0">
      <w:pPr>
        <w:spacing w:before="240" w:after="240"/>
        <w:rPr>
          <w:rFonts w:ascii="游ゴシック Medium" w:eastAsia="游ゴシック Medium" w:hAnsi="游ゴシック Medium" w:cs="Aptos" w:hint="eastAsia"/>
        </w:rPr>
      </w:pPr>
      <w:r w:rsidRPr="001F2AB0">
        <w:rPr>
          <w:rFonts w:ascii="游ゴシック Medium" w:eastAsia="游ゴシック Medium" w:hAnsi="游ゴシック Medium" w:cs="Aptos" w:hint="eastAsia"/>
        </w:rPr>
        <w:t>子どもの将来や健康に関わる情報は、保護者に強い不安をもたらします。</w:t>
      </w:r>
    </w:p>
    <w:p w14:paraId="477C5225" w14:textId="77777777" w:rsidR="001F2AB0" w:rsidRPr="001F2AB0" w:rsidRDefault="001F2AB0" w:rsidP="001F2AB0">
      <w:pPr>
        <w:spacing w:before="240" w:after="240"/>
        <w:rPr>
          <w:rFonts w:ascii="游ゴシック Medium" w:eastAsia="游ゴシック Medium" w:hAnsi="游ゴシック Medium" w:cs="Aptos" w:hint="eastAsia"/>
        </w:rPr>
      </w:pPr>
      <w:r w:rsidRPr="001F2AB0">
        <w:rPr>
          <w:rFonts w:ascii="游ゴシック Medium" w:eastAsia="游ゴシック Medium" w:hAnsi="游ゴシック Medium" w:cs="Aptos" w:hint="eastAsia"/>
        </w:rPr>
        <w:t>その不安につけ込んだ商品やサービスが市場に現れる可能性があります。</w:t>
      </w:r>
    </w:p>
    <w:p w14:paraId="665FFF23" w14:textId="07683833" w:rsidR="001F2AB0" w:rsidRDefault="001F2AB0" w:rsidP="001F2AB0">
      <w:pPr>
        <w:spacing w:before="240" w:after="240"/>
        <w:rPr>
          <w:rFonts w:ascii="游ゴシック Medium" w:eastAsia="游ゴシック Medium" w:hAnsi="游ゴシック Medium" w:cs="Aptos"/>
        </w:rPr>
      </w:pPr>
      <w:r w:rsidRPr="001F2AB0">
        <w:rPr>
          <w:rFonts w:ascii="游ゴシック Medium" w:eastAsia="游ゴシック Medium" w:hAnsi="游ゴシック Medium" w:cs="Aptos" w:hint="eastAsia"/>
        </w:rPr>
        <w:t>科学的根拠が曖昧なまま「体質改善」や「早期対策」を謳う商業行為が広がることには、注意が必要です。</w:t>
      </w:r>
    </w:p>
    <w:p w14:paraId="2EF7D8CA" w14:textId="5EF47EA3" w:rsidR="001F2AB0" w:rsidRDefault="001F2AB0" w:rsidP="001F2AB0">
      <w:pPr>
        <w:spacing w:before="240" w:after="240"/>
        <w:rPr>
          <w:rFonts w:ascii="游ゴシック Medium" w:eastAsia="游ゴシック Medium" w:hAnsi="游ゴシック Medium" w:cs="Aptos"/>
        </w:rPr>
      </w:pPr>
    </w:p>
    <w:p w14:paraId="12AD51EA" w14:textId="1DF5D1EF" w:rsidR="001F2AB0" w:rsidRPr="001F2AB0" w:rsidRDefault="001F2AB0" w:rsidP="001F2AB0">
      <w:pPr>
        <w:spacing w:before="240" w:after="240"/>
        <w:rPr>
          <w:rFonts w:ascii="游ゴシック Medium" w:eastAsia="游ゴシック Medium" w:hAnsi="游ゴシック Medium" w:cs="Aptos" w:hint="eastAsia"/>
        </w:rPr>
      </w:pPr>
      <w:r>
        <w:rPr>
          <w:rFonts w:ascii="游ゴシック Medium" w:eastAsia="游ゴシック Medium" w:hAnsi="游ゴシック Medium" w:cs="Aptos" w:hint="eastAsia"/>
        </w:rPr>
        <w:t>考えられるシナリオ例</w:t>
      </w:r>
    </w:p>
    <w:p w14:paraId="4ABE3D0F" w14:textId="3AEB0D0A" w:rsidR="10F6DF68" w:rsidRPr="001F2AB0" w:rsidRDefault="10F6DF68" w:rsidP="001F2AB0">
      <w:pPr>
        <w:pStyle w:val="a3"/>
        <w:numPr>
          <w:ilvl w:val="0"/>
          <w:numId w:val="33"/>
        </w:numPr>
        <w:spacing w:before="240" w:after="240"/>
        <w:rPr>
          <w:rFonts w:ascii="游ゴシック Medium" w:eastAsia="游ゴシック Medium" w:hAnsi="游ゴシック Medium" w:cs="Aptos"/>
        </w:rPr>
      </w:pPr>
      <w:r w:rsidRPr="001F2AB0">
        <w:rPr>
          <w:rFonts w:ascii="游ゴシック Medium" w:eastAsia="游ゴシック Medium" w:hAnsi="游ゴシック Medium" w:cs="Aptos"/>
        </w:rPr>
        <w:t>検査結果への不安につけ込み、高額サプリや「体質改善」を売り込む商業行為が生じ、保護者</w:t>
      </w:r>
      <w:r w:rsidR="00964EFC" w:rsidRPr="001F2AB0">
        <w:rPr>
          <w:rFonts w:ascii="游ゴシック Medium" w:eastAsia="游ゴシック Medium" w:hAnsi="游ゴシック Medium" w:cs="Aptos" w:hint="eastAsia"/>
        </w:rPr>
        <w:t>や当事者</w:t>
      </w:r>
      <w:r w:rsidRPr="001F2AB0">
        <w:rPr>
          <w:rFonts w:ascii="游ゴシック Medium" w:eastAsia="游ゴシック Medium" w:hAnsi="游ゴシック Medium" w:cs="Aptos"/>
        </w:rPr>
        <w:t>が不必要な出費を迫られる</w:t>
      </w:r>
    </w:p>
    <w:p w14:paraId="00DC42E6" w14:textId="77777777" w:rsidR="00C373F3" w:rsidRPr="004860DE" w:rsidRDefault="00C373F3" w:rsidP="2AE3B328">
      <w:pPr>
        <w:spacing w:before="240" w:after="240"/>
        <w:rPr>
          <w:rFonts w:ascii="游ゴシック Medium" w:eastAsia="游ゴシック Medium" w:hAnsi="游ゴシック Medium" w:cs="Aptos"/>
        </w:rPr>
      </w:pPr>
    </w:p>
    <w:p w14:paraId="4532AA99" w14:textId="77777777" w:rsidR="00C203CB" w:rsidRPr="00CA65C7" w:rsidRDefault="00C203CB" w:rsidP="00C203CB">
      <w:pPr>
        <w:pStyle w:val="3"/>
        <w:rPr>
          <w:color w:val="auto"/>
        </w:rPr>
      </w:pPr>
      <w:r w:rsidRPr="00CA65C7">
        <w:rPr>
          <w:rFonts w:hint="eastAsia"/>
          <w:color w:val="auto"/>
        </w:rPr>
        <w:t>避けたいケース１０－１：検査結果への不安が商業的に利用され、高額商品を勧められる</w:t>
      </w:r>
    </w:p>
    <w:p w14:paraId="784C61E5" w14:textId="10C4B29C" w:rsidR="04BEF4AE" w:rsidRPr="004860DE" w:rsidRDefault="04BEF4AE"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ある家庭では、生体データを用いたメンタルヘルス検査を受けた際、保護者Uさんに</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「将来ストレス関連の問題が起きやすい傾向があります」</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という説明がなされました。</w:t>
      </w:r>
    </w:p>
    <w:p w14:paraId="743EA2CB" w14:textId="3D09F64B" w:rsidR="3017E3B1" w:rsidRPr="004860DE" w:rsidRDefault="3017E3B1"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V</w:t>
      </w:r>
      <w:r w:rsidR="04BEF4AE" w:rsidRPr="004860DE">
        <w:rPr>
          <w:rFonts w:ascii="游ゴシック Medium" w:eastAsia="游ゴシック Medium" w:hAnsi="游ゴシック Medium" w:cs="Aptos"/>
        </w:rPr>
        <w:t>さんは「今のうちに何か対策をしたほうがいいのかもしれない」と不安を抱えていました。</w:t>
      </w:r>
    </w:p>
    <w:p w14:paraId="47D6F9F4" w14:textId="7534BB4C" w:rsidR="04BEF4AE" w:rsidRPr="004860DE" w:rsidRDefault="04BEF4AE"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数週間後、</w:t>
      </w:r>
      <w:r w:rsidR="0562B11D" w:rsidRPr="004860DE">
        <w:rPr>
          <w:rFonts w:ascii="游ゴシック Medium" w:eastAsia="游ゴシック Medium" w:hAnsi="游ゴシック Medium" w:cs="Aptos"/>
        </w:rPr>
        <w:t>V</w:t>
      </w:r>
      <w:r w:rsidRPr="004860DE">
        <w:rPr>
          <w:rFonts w:ascii="游ゴシック Medium" w:eastAsia="游ゴシック Medium" w:hAnsi="游ゴシック Medium" w:cs="Aptos"/>
        </w:rPr>
        <w:t>さんの携帯に</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「エピジェネティクス研究で注目の体質改善サプリ」</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「このタイプのお子さんには特に必要」</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と書かれた広告が頻繁に届くようになりました。</w:t>
      </w:r>
    </w:p>
    <w:p w14:paraId="25047F8E" w14:textId="0BD8B7BF" w:rsidR="04BEF4AE" w:rsidRPr="004860DE" w:rsidRDefault="04BEF4AE"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lastRenderedPageBreak/>
        <w:t>宣伝文句には、</w:t>
      </w:r>
    </w:p>
    <w:p w14:paraId="06152A24" w14:textId="277E5D63" w:rsidR="04BEF4AE" w:rsidRPr="004860DE" w:rsidRDefault="04BEF4AE"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「放っておくと将来リスクが高まります」</w:t>
      </w:r>
      <w:r w:rsidRPr="004860DE">
        <w:rPr>
          <w:rFonts w:ascii="游ゴシック Medium" w:eastAsia="游ゴシック Medium" w:hAnsi="游ゴシック Medium"/>
        </w:rPr>
        <w:br/>
      </w:r>
      <w:r w:rsidRPr="004860DE">
        <w:rPr>
          <w:rFonts w:ascii="游ゴシック Medium" w:eastAsia="游ゴシック Medium" w:hAnsi="游ゴシック Medium" w:cs="Aptos"/>
        </w:rPr>
        <w:t xml:space="preserve"> 「検査結果から見ても早めのケアが重要です」</w:t>
      </w:r>
    </w:p>
    <w:p w14:paraId="3326F425" w14:textId="37E58794" w:rsidR="04BEF4AE" w:rsidRPr="004860DE" w:rsidRDefault="04BEF4AE"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といった科学的根拠の曖昧な表現が並び、定期購入で月数万円のコースが提示されていました。</w:t>
      </w:r>
    </w:p>
    <w:p w14:paraId="66A2FA9A" w14:textId="5C08021C" w:rsidR="04BEF4AE" w:rsidRPr="004860DE" w:rsidRDefault="04BEF4AE" w:rsidP="2AE3B328">
      <w:pPr>
        <w:spacing w:before="240" w:after="240"/>
        <w:rPr>
          <w:rFonts w:ascii="游ゴシック Medium" w:eastAsia="游ゴシック Medium" w:hAnsi="游ゴシック Medium"/>
        </w:rPr>
      </w:pPr>
      <w:r w:rsidRPr="004860DE">
        <w:rPr>
          <w:rFonts w:ascii="游ゴシック Medium" w:eastAsia="游ゴシック Medium" w:hAnsi="游ゴシック Medium" w:cs="Aptos"/>
        </w:rPr>
        <w:t>Uさんは「何もしないのは親として良くないのでは」と感じ、広告の言葉を真に受けそうになりましたが、検査結果の詳細やサプリの根拠が明示されていないことに疑問を抱き、購入を踏みとどまりました。</w:t>
      </w:r>
    </w:p>
    <w:p w14:paraId="2C078E63" w14:textId="148E8AF4" w:rsidR="00E4133F" w:rsidRDefault="04BEF4AE" w:rsidP="00C174AD">
      <w:pPr>
        <w:spacing w:before="240" w:after="240"/>
        <w:rPr>
          <w:rFonts w:ascii="游ゴシック Medium" w:eastAsia="游ゴシック Medium" w:hAnsi="游ゴシック Medium" w:cs="Aptos"/>
        </w:rPr>
      </w:pPr>
      <w:r w:rsidRPr="004860DE">
        <w:rPr>
          <w:rFonts w:ascii="游ゴシック Medium" w:eastAsia="游ゴシック Medium" w:hAnsi="游ゴシック Medium" w:cs="Aptos"/>
        </w:rPr>
        <w:t>このように</w:t>
      </w:r>
      <w:r w:rsidR="00E90357">
        <w:rPr>
          <w:rFonts w:ascii="游ゴシック Medium" w:eastAsia="游ゴシック Medium" w:hAnsi="游ゴシック Medium" w:cs="Aptos" w:hint="eastAsia"/>
        </w:rPr>
        <w:t>、</w:t>
      </w:r>
      <w:r w:rsidRPr="004860DE">
        <w:rPr>
          <w:rFonts w:ascii="游ゴシック Medium" w:eastAsia="游ゴシック Medium" w:hAnsi="游ゴシック Medium" w:cs="Aptos"/>
        </w:rPr>
        <w:t>生体データ由来の不安や親としての責任感が、高額商品や根拠の乏しいサービスの販売に利用される可能性は高く、特にメンタルヘルスや子どもの将来に関わる領域では、こうした商法が広がりやすいことが懸念されます。</w:t>
      </w:r>
    </w:p>
    <w:p w14:paraId="5AFC15BC" w14:textId="7A837FFC" w:rsidR="001F2AB0" w:rsidRDefault="001F2AB0">
      <w:pPr>
        <w:rPr>
          <w:rFonts w:ascii="游ゴシック Medium" w:eastAsia="游ゴシック Medium" w:hAnsi="游ゴシック Medium" w:cs="Aptos"/>
        </w:rPr>
      </w:pPr>
      <w:r>
        <w:rPr>
          <w:rFonts w:ascii="游ゴシック Medium" w:eastAsia="游ゴシック Medium" w:hAnsi="游ゴシック Medium" w:cs="Aptos"/>
        </w:rPr>
        <w:br w:type="page"/>
      </w:r>
    </w:p>
    <w:p w14:paraId="741429EC" w14:textId="44993214" w:rsidR="001F2AB0" w:rsidRDefault="0052063B" w:rsidP="001F2AB0">
      <w:pPr>
        <w:pStyle w:val="2"/>
        <w:rPr>
          <w:rFonts w:ascii="游ゴシック Medium" w:eastAsia="游ゴシック Medium" w:hAnsi="游ゴシック Medium"/>
          <w:color w:val="auto"/>
        </w:rPr>
      </w:pPr>
      <w:r w:rsidRPr="00CA65C7">
        <w:rPr>
          <w:rFonts w:ascii="游ゴシック Medium" w:eastAsia="游ゴシック Medium" w:hAnsi="游ゴシック Medium"/>
          <w:color w:val="auto"/>
        </w:rPr>
        <w:lastRenderedPageBreak/>
        <w:t>1</w:t>
      </w:r>
      <w:r>
        <w:rPr>
          <w:rFonts w:ascii="游ゴシック Medium" w:eastAsia="游ゴシック Medium" w:hAnsi="游ゴシック Medium" w:hint="eastAsia"/>
          <w:color w:val="auto"/>
        </w:rPr>
        <w:t>1</w:t>
      </w:r>
      <w:r w:rsidRPr="00CA65C7">
        <w:rPr>
          <w:rFonts w:ascii="游ゴシック Medium" w:eastAsia="游ゴシック Medium" w:hAnsi="游ゴシック Medium"/>
          <w:color w:val="auto"/>
        </w:rPr>
        <w:t>.</w:t>
      </w:r>
      <w:r w:rsidR="00EB1E67">
        <w:rPr>
          <w:rFonts w:ascii="游ゴシック Medium" w:eastAsia="游ゴシック Medium" w:hAnsi="游ゴシック Medium" w:hint="eastAsia"/>
          <w:color w:val="auto"/>
        </w:rPr>
        <w:t xml:space="preserve"> </w:t>
      </w:r>
      <w:r w:rsidR="00197E35">
        <w:rPr>
          <w:rFonts w:ascii="游ゴシック Medium" w:eastAsia="游ゴシック Medium" w:hAnsi="游ゴシック Medium" w:hint="eastAsia"/>
          <w:color w:val="auto"/>
        </w:rPr>
        <w:t>科学不信</w:t>
      </w:r>
      <w:r w:rsidR="00EB1E67">
        <w:rPr>
          <w:rFonts w:ascii="游ゴシック Medium" w:eastAsia="游ゴシック Medium" w:hAnsi="游ゴシック Medium" w:hint="eastAsia"/>
          <w:color w:val="auto"/>
        </w:rPr>
        <w:t>と</w:t>
      </w:r>
      <w:r w:rsidR="002C7275">
        <w:rPr>
          <w:rFonts w:ascii="游ゴシック Medium" w:eastAsia="游ゴシック Medium" w:hAnsi="游ゴシック Medium" w:hint="eastAsia"/>
          <w:color w:val="auto"/>
        </w:rPr>
        <w:t>憶測に基づいた</w:t>
      </w:r>
      <w:r w:rsidR="00EB1E67">
        <w:rPr>
          <w:rFonts w:ascii="游ゴシック Medium" w:eastAsia="游ゴシック Medium" w:hAnsi="游ゴシック Medium" w:hint="eastAsia"/>
          <w:color w:val="auto"/>
        </w:rPr>
        <w:t>理解の拡散</w:t>
      </w:r>
    </w:p>
    <w:p w14:paraId="235EE170" w14:textId="77777777" w:rsidR="00B55D6E" w:rsidRPr="00B55D6E" w:rsidRDefault="00B55D6E" w:rsidP="00B55D6E">
      <w:pPr>
        <w:spacing w:before="240" w:after="240"/>
        <w:rPr>
          <w:rFonts w:ascii="游ゴシック Medium" w:eastAsia="游ゴシック Medium" w:hAnsi="游ゴシック Medium" w:hint="eastAsia"/>
          <w:lang w:val="en-GB"/>
        </w:rPr>
      </w:pPr>
      <w:r w:rsidRPr="00B55D6E">
        <w:rPr>
          <w:rFonts w:ascii="游ゴシック Medium" w:eastAsia="游ゴシック Medium" w:hAnsi="游ゴシック Medium" w:hint="eastAsia"/>
          <w:lang w:val="en-GB"/>
        </w:rPr>
        <w:t>制度設計や科学的根拠が十分に共有されないまま実装が進むと、不信や憶測が広がります。</w:t>
      </w:r>
    </w:p>
    <w:p w14:paraId="09FB59B0" w14:textId="77777777" w:rsidR="00B55D6E" w:rsidRPr="00B55D6E" w:rsidRDefault="00B55D6E" w:rsidP="00B55D6E">
      <w:pPr>
        <w:spacing w:before="240" w:after="240"/>
        <w:rPr>
          <w:rFonts w:ascii="游ゴシック Medium" w:eastAsia="游ゴシック Medium" w:hAnsi="游ゴシック Medium" w:hint="eastAsia"/>
          <w:lang w:val="en-GB"/>
        </w:rPr>
      </w:pPr>
      <w:r w:rsidRPr="00B55D6E">
        <w:rPr>
          <w:rFonts w:ascii="游ゴシック Medium" w:eastAsia="游ゴシック Medium" w:hAnsi="游ゴシック Medium" w:hint="eastAsia"/>
          <w:lang w:val="en-GB"/>
        </w:rPr>
        <w:t>一部の不適切な運用や誤解が繰り返し報じられることで、制度全体が監視や選別の仕組みであるかのように受け取られる可能性があります。</w:t>
      </w:r>
    </w:p>
    <w:p w14:paraId="0AAC59CE" w14:textId="77777777" w:rsidR="00B55D6E" w:rsidRDefault="00B55D6E" w:rsidP="00B55D6E">
      <w:pPr>
        <w:spacing w:before="240" w:after="240"/>
        <w:rPr>
          <w:rFonts w:ascii="游ゴシック Medium" w:eastAsia="游ゴシック Medium" w:hAnsi="游ゴシック Medium"/>
          <w:lang w:val="en-GB"/>
        </w:rPr>
      </w:pPr>
      <w:r w:rsidRPr="00B55D6E">
        <w:rPr>
          <w:rFonts w:ascii="游ゴシック Medium" w:eastAsia="游ゴシック Medium" w:hAnsi="游ゴシック Medium" w:hint="eastAsia"/>
          <w:lang w:val="en-GB"/>
        </w:rPr>
        <w:t>その結果、建設的な議論そのものが困難になることが懸念されます。</w:t>
      </w:r>
    </w:p>
    <w:p w14:paraId="6A83591E" w14:textId="77777777" w:rsidR="00B55D6E" w:rsidRDefault="00B55D6E" w:rsidP="00B55D6E">
      <w:pPr>
        <w:spacing w:before="240" w:after="240"/>
        <w:rPr>
          <w:rFonts w:ascii="游ゴシック Medium" w:eastAsia="游ゴシック Medium" w:hAnsi="游ゴシック Medium"/>
          <w:lang w:val="en-GB"/>
        </w:rPr>
      </w:pPr>
    </w:p>
    <w:p w14:paraId="0829218F" w14:textId="7E06EB71" w:rsidR="00B55D6E" w:rsidRPr="00B55D6E" w:rsidRDefault="00B55D6E" w:rsidP="00B55D6E">
      <w:pPr>
        <w:spacing w:before="240" w:after="240"/>
        <w:rPr>
          <w:rFonts w:ascii="游ゴシック Medium" w:eastAsia="游ゴシック Medium" w:hAnsi="游ゴシック Medium" w:hint="eastAsia"/>
          <w:lang w:val="en-GB"/>
        </w:rPr>
      </w:pPr>
      <w:r>
        <w:rPr>
          <w:rFonts w:ascii="游ゴシック Medium" w:eastAsia="游ゴシック Medium" w:hAnsi="游ゴシック Medium" w:hint="eastAsia"/>
          <w:lang w:val="en-GB"/>
        </w:rPr>
        <w:t>考えられるシナリオ例</w:t>
      </w:r>
    </w:p>
    <w:p w14:paraId="13B00DC3" w14:textId="77777777" w:rsidR="001F2AB0" w:rsidRDefault="00196B74" w:rsidP="00055B95">
      <w:pPr>
        <w:pStyle w:val="a3"/>
        <w:numPr>
          <w:ilvl w:val="0"/>
          <w:numId w:val="33"/>
        </w:numPr>
        <w:spacing w:before="240" w:after="240"/>
        <w:rPr>
          <w:rFonts w:ascii="游ゴシック Medium" w:eastAsia="游ゴシック Medium" w:hAnsi="游ゴシック Medium" w:cs="Aptos"/>
        </w:rPr>
      </w:pPr>
      <w:r w:rsidRPr="001F2AB0">
        <w:rPr>
          <w:rFonts w:ascii="游ゴシック Medium" w:eastAsia="游ゴシック Medium" w:hAnsi="游ゴシック Medium" w:cs="Aptos" w:hint="eastAsia"/>
        </w:rPr>
        <w:t>既述の項目の総体として、生体データ</w:t>
      </w:r>
      <w:r w:rsidR="00976F2A" w:rsidRPr="001F2AB0">
        <w:rPr>
          <w:rFonts w:ascii="游ゴシック Medium" w:eastAsia="游ゴシック Medium" w:hAnsi="游ゴシック Medium" w:cs="Aptos" w:hint="eastAsia"/>
        </w:rPr>
        <w:t>を用いた検査や支援</w:t>
      </w:r>
      <w:r w:rsidRPr="001F2AB0">
        <w:rPr>
          <w:rFonts w:ascii="游ゴシック Medium" w:eastAsia="游ゴシック Medium" w:hAnsi="游ゴシック Medium" w:cs="Aptos" w:hint="eastAsia"/>
        </w:rPr>
        <w:t>が国家による</w:t>
      </w:r>
      <w:r w:rsidR="00055B95" w:rsidRPr="001F2AB0">
        <w:rPr>
          <w:rFonts w:ascii="游ゴシック Medium" w:eastAsia="游ゴシック Medium" w:hAnsi="游ゴシック Medium" w:cs="Aptos" w:hint="eastAsia"/>
        </w:rPr>
        <w:t>子どもの監視や選別を目的と</w:t>
      </w:r>
      <w:r w:rsidRPr="001F2AB0">
        <w:rPr>
          <w:rFonts w:ascii="游ゴシック Medium" w:eastAsia="游ゴシック Medium" w:hAnsi="游ゴシック Medium" w:cs="Aptos" w:hint="eastAsia"/>
        </w:rPr>
        <w:t>しているのではないか、また</w:t>
      </w:r>
      <w:r w:rsidR="00CC364D" w:rsidRPr="001F2AB0">
        <w:rPr>
          <w:rFonts w:ascii="游ゴシック Medium" w:eastAsia="游ゴシック Medium" w:hAnsi="游ゴシック Medium" w:cs="Aptos" w:hint="eastAsia"/>
        </w:rPr>
        <w:t>データが</w:t>
      </w:r>
      <w:r w:rsidR="003E7A47" w:rsidRPr="001F2AB0">
        <w:rPr>
          <w:rFonts w:ascii="游ゴシック Medium" w:eastAsia="游ゴシック Medium" w:hAnsi="游ゴシック Medium" w:cs="Aptos" w:hint="eastAsia"/>
        </w:rPr>
        <w:t>商業的に</w:t>
      </w:r>
      <w:r w:rsidR="00CC364D" w:rsidRPr="001F2AB0">
        <w:rPr>
          <w:rFonts w:ascii="游ゴシック Medium" w:eastAsia="游ゴシック Medium" w:hAnsi="游ゴシック Medium" w:cs="Aptos" w:hint="eastAsia"/>
        </w:rPr>
        <w:t>取引され</w:t>
      </w:r>
      <w:r w:rsidR="003E7A47" w:rsidRPr="001F2AB0">
        <w:rPr>
          <w:rFonts w:ascii="游ゴシック Medium" w:eastAsia="游ゴシック Medium" w:hAnsi="游ゴシック Medium" w:cs="Aptos" w:hint="eastAsia"/>
        </w:rPr>
        <w:t>ているの</w:t>
      </w:r>
      <w:r w:rsidR="00CC364D" w:rsidRPr="001F2AB0">
        <w:rPr>
          <w:rFonts w:ascii="游ゴシック Medium" w:eastAsia="游ゴシック Medium" w:hAnsi="游ゴシック Medium" w:cs="Aptos" w:hint="eastAsia"/>
        </w:rPr>
        <w:t>では</w:t>
      </w:r>
      <w:r w:rsidR="00055B95" w:rsidRPr="001F2AB0">
        <w:rPr>
          <w:rFonts w:ascii="游ゴシック Medium" w:eastAsia="游ゴシック Medium" w:hAnsi="游ゴシック Medium" w:cs="Aptos" w:hint="eastAsia"/>
        </w:rPr>
        <w:t>ないかという</w:t>
      </w:r>
      <w:r w:rsidR="00CC364D" w:rsidRPr="001F2AB0">
        <w:rPr>
          <w:rFonts w:ascii="游ゴシック Medium" w:eastAsia="游ゴシック Medium" w:hAnsi="游ゴシック Medium" w:cs="Aptos" w:hint="eastAsia"/>
        </w:rPr>
        <w:t>疑念</w:t>
      </w:r>
      <w:r w:rsidR="008C3CC0" w:rsidRPr="001F2AB0">
        <w:rPr>
          <w:rFonts w:ascii="游ゴシック Medium" w:eastAsia="游ゴシック Medium" w:hAnsi="游ゴシック Medium" w:cs="Aptos" w:hint="eastAsia"/>
        </w:rPr>
        <w:t>・不信感</w:t>
      </w:r>
      <w:r w:rsidR="00CC364D" w:rsidRPr="001F2AB0">
        <w:rPr>
          <w:rFonts w:ascii="游ゴシック Medium" w:eastAsia="游ゴシック Medium" w:hAnsi="游ゴシック Medium" w:cs="Aptos" w:hint="eastAsia"/>
        </w:rPr>
        <w:t>が社会に広が</w:t>
      </w:r>
      <w:r w:rsidR="00976F2A" w:rsidRPr="001F2AB0">
        <w:rPr>
          <w:rFonts w:ascii="游ゴシック Medium" w:eastAsia="游ゴシック Medium" w:hAnsi="游ゴシック Medium" w:cs="Aptos" w:hint="eastAsia"/>
        </w:rPr>
        <w:t>る</w:t>
      </w:r>
    </w:p>
    <w:p w14:paraId="1FAF8DF7" w14:textId="40F8610D" w:rsidR="0052063B" w:rsidRDefault="00887607" w:rsidP="00055B95">
      <w:pPr>
        <w:pStyle w:val="a3"/>
        <w:numPr>
          <w:ilvl w:val="0"/>
          <w:numId w:val="33"/>
        </w:numPr>
        <w:spacing w:before="240" w:after="240"/>
        <w:rPr>
          <w:rFonts w:ascii="游ゴシック Medium" w:eastAsia="游ゴシック Medium" w:hAnsi="游ゴシック Medium" w:cs="Aptos"/>
        </w:rPr>
      </w:pPr>
      <w:r w:rsidRPr="001F2AB0">
        <w:rPr>
          <w:rFonts w:ascii="游ゴシック Medium" w:eastAsia="游ゴシック Medium" w:hAnsi="游ゴシック Medium" w:cs="Aptos" w:hint="eastAsia"/>
        </w:rPr>
        <w:t>その結果、生体データを利用した検査や支援が忌避されるとともに、制度の是非や改善可能性についての建設的な公的議論が難しくなる</w:t>
      </w:r>
    </w:p>
    <w:p w14:paraId="0513F50F" w14:textId="77777777" w:rsidR="00B55D6E" w:rsidRPr="00B55D6E" w:rsidRDefault="00B55D6E" w:rsidP="00B55D6E">
      <w:pPr>
        <w:spacing w:before="240" w:after="240"/>
        <w:rPr>
          <w:rFonts w:ascii="游ゴシック Medium" w:eastAsia="游ゴシック Medium" w:hAnsi="游ゴシック Medium" w:cs="Aptos" w:hint="eastAsia"/>
        </w:rPr>
      </w:pPr>
    </w:p>
    <w:p w14:paraId="5C752B78" w14:textId="23D8F8C5" w:rsidR="0094441D" w:rsidRPr="005D3289" w:rsidRDefault="0052063B" w:rsidP="005D3289">
      <w:pPr>
        <w:pStyle w:val="3"/>
        <w:rPr>
          <w:color w:val="auto"/>
        </w:rPr>
      </w:pPr>
      <w:r w:rsidRPr="00CA65C7">
        <w:rPr>
          <w:rFonts w:hint="eastAsia"/>
          <w:color w:val="auto"/>
        </w:rPr>
        <w:t>避けたいケース１</w:t>
      </w:r>
      <w:r w:rsidR="0094441D">
        <w:rPr>
          <w:rFonts w:hint="eastAsia"/>
          <w:color w:val="auto"/>
        </w:rPr>
        <w:t>１</w:t>
      </w:r>
      <w:r w:rsidRPr="00CA65C7">
        <w:rPr>
          <w:rFonts w:hint="eastAsia"/>
          <w:color w:val="auto"/>
        </w:rPr>
        <w:t>－１：</w:t>
      </w:r>
      <w:r w:rsidR="0094441D" w:rsidRPr="0094441D">
        <w:rPr>
          <w:rFonts w:hint="eastAsia"/>
          <w:color w:val="auto"/>
        </w:rPr>
        <w:t>ずさんな運用</w:t>
      </w:r>
      <w:r w:rsidR="00B552E4">
        <w:rPr>
          <w:rFonts w:hint="eastAsia"/>
          <w:color w:val="auto"/>
        </w:rPr>
        <w:t>が相次いで報じられた結果、</w:t>
      </w:r>
      <w:r w:rsidR="005D3289">
        <w:rPr>
          <w:rFonts w:hint="eastAsia"/>
          <w:color w:val="auto"/>
        </w:rPr>
        <w:t>検査への不信が</w:t>
      </w:r>
      <w:r w:rsidR="00B552E4">
        <w:rPr>
          <w:rFonts w:hint="eastAsia"/>
          <w:color w:val="auto"/>
        </w:rPr>
        <w:t>社会に蔓延</w:t>
      </w:r>
      <w:r w:rsidR="00C9167F">
        <w:rPr>
          <w:rFonts w:hint="eastAsia"/>
          <w:color w:val="auto"/>
        </w:rPr>
        <w:t>し検査が忌避される</w:t>
      </w:r>
    </w:p>
    <w:p w14:paraId="09414A0E" w14:textId="519D875D" w:rsidR="00B55D6E" w:rsidRPr="00B55D6E" w:rsidRDefault="00A40A17" w:rsidP="00B55D6E">
      <w:pPr>
        <w:spacing w:before="240" w:after="240"/>
        <w:rPr>
          <w:rFonts w:ascii="游ゴシック Medium" w:eastAsia="游ゴシック Medium" w:hAnsi="游ゴシック Medium" w:hint="eastAsia"/>
          <w:lang w:val="en-GB"/>
        </w:rPr>
      </w:pPr>
      <w:r w:rsidRPr="00A40A17">
        <w:rPr>
          <w:rFonts w:ascii="游ゴシック Medium" w:eastAsia="游ゴシック Medium" w:hAnsi="游ゴシック Medium"/>
          <w:lang w:val="en-GB"/>
        </w:rPr>
        <w:t>子どものメンタルヘルス支援を目的とした生体データ活用について、複数の自治体で同意</w:t>
      </w:r>
      <w:r>
        <w:rPr>
          <w:rFonts w:ascii="游ゴシック Medium" w:eastAsia="游ゴシック Medium" w:hAnsi="游ゴシック Medium" w:hint="eastAsia"/>
          <w:lang w:val="en-GB"/>
        </w:rPr>
        <w:t>範囲を超えたデータ</w:t>
      </w:r>
      <w:r w:rsidRPr="00A40A17">
        <w:rPr>
          <w:rFonts w:ascii="游ゴシック Medium" w:eastAsia="游ゴシック Medium" w:hAnsi="游ゴシック Medium"/>
          <w:lang w:val="en-GB"/>
        </w:rPr>
        <w:t>共有</w:t>
      </w:r>
      <w:r w:rsidR="00996037">
        <w:rPr>
          <w:rFonts w:ascii="游ゴシック Medium" w:eastAsia="游ゴシック Medium" w:hAnsi="游ゴシック Medium" w:hint="eastAsia"/>
          <w:lang w:val="en-GB"/>
        </w:rPr>
        <w:t>、進路指導への検査結果の流用、</w:t>
      </w:r>
      <w:r w:rsidR="00165CF8" w:rsidRPr="00165CF8">
        <w:rPr>
          <w:rFonts w:ascii="游ゴシック Medium" w:eastAsia="游ゴシック Medium" w:hAnsi="游ゴシック Medium" w:hint="eastAsia"/>
          <w:lang w:val="en-GB"/>
        </w:rPr>
        <w:t>十分な支援が提供されない対応、さらには誤ったリスク判断に基づく親子分離や過剰な介入</w:t>
      </w:r>
      <w:r>
        <w:rPr>
          <w:rFonts w:ascii="游ゴシック Medium" w:eastAsia="游ゴシック Medium" w:hAnsi="游ゴシック Medium" w:hint="eastAsia"/>
          <w:lang w:val="en-GB"/>
        </w:rPr>
        <w:t>といった不祥事が相次ぎ、</w:t>
      </w:r>
      <w:r w:rsidRPr="00A40A17">
        <w:rPr>
          <w:rFonts w:ascii="游ゴシック Medium" w:eastAsia="游ゴシック Medium" w:hAnsi="游ゴシック Medium"/>
          <w:lang w:val="en-GB"/>
        </w:rPr>
        <w:t>新聞やニュース番組で断続的に報道されるようになりました。</w:t>
      </w:r>
    </w:p>
    <w:p w14:paraId="7BC4BD2F" w14:textId="77777777" w:rsidR="00DF1EEB" w:rsidRDefault="003B4B12" w:rsidP="00A40A17">
      <w:pPr>
        <w:spacing w:before="240" w:after="240"/>
        <w:rPr>
          <w:rFonts w:ascii="游ゴシック Medium" w:eastAsia="游ゴシック Medium" w:hAnsi="游ゴシック Medium"/>
          <w:lang w:val="en-GB"/>
        </w:rPr>
      </w:pPr>
      <w:r>
        <w:rPr>
          <w:rFonts w:ascii="游ゴシック Medium" w:eastAsia="游ゴシック Medium" w:hAnsi="游ゴシック Medium" w:hint="eastAsia"/>
          <w:lang w:val="en-GB"/>
        </w:rPr>
        <w:t>その</w:t>
      </w:r>
      <w:r w:rsidR="00A40A17" w:rsidRPr="00A40A17">
        <w:rPr>
          <w:rFonts w:ascii="游ゴシック Medium" w:eastAsia="游ゴシック Medium" w:hAnsi="游ゴシック Medium"/>
          <w:lang w:val="en-GB"/>
        </w:rPr>
        <w:t>一方で、制度によって具体的にどのような</w:t>
      </w:r>
      <w:r>
        <w:rPr>
          <w:rFonts w:ascii="游ゴシック Medium" w:eastAsia="游ゴシック Medium" w:hAnsi="游ゴシック Medium" w:hint="eastAsia"/>
          <w:lang w:val="en-GB"/>
        </w:rPr>
        <w:t>支援や</w:t>
      </w:r>
      <w:r w:rsidR="00A40A17" w:rsidRPr="00A40A17">
        <w:rPr>
          <w:rFonts w:ascii="游ゴシック Medium" w:eastAsia="游ゴシック Medium" w:hAnsi="游ゴシック Medium"/>
          <w:lang w:val="en-GB"/>
        </w:rPr>
        <w:t>改善が実現したのか、全国レベルで確認できる成功事例や検証結果は、十分に示されていませんでした。</w:t>
      </w:r>
      <w:r w:rsidR="00A40A17" w:rsidRPr="00A40A17">
        <w:rPr>
          <w:rFonts w:ascii="游ゴシック Medium" w:eastAsia="游ゴシック Medium" w:hAnsi="游ゴシック Medium"/>
          <w:lang w:val="en-GB"/>
        </w:rPr>
        <w:br/>
      </w:r>
      <w:r w:rsidR="00A40A17" w:rsidRPr="00A40A17">
        <w:rPr>
          <w:rFonts w:ascii="游ゴシック Medium" w:eastAsia="游ゴシック Medium" w:hAnsi="游ゴシック Medium"/>
          <w:lang w:val="en-GB"/>
        </w:rPr>
        <w:lastRenderedPageBreak/>
        <w:t>その結果、保護者や当事者の間では、</w:t>
      </w:r>
      <w:r w:rsidR="00A40A17" w:rsidRPr="00A40A17">
        <w:rPr>
          <w:rFonts w:ascii="游ゴシック Medium" w:eastAsia="游ゴシック Medium" w:hAnsi="游ゴシック Medium"/>
          <w:lang w:val="en-GB"/>
        </w:rPr>
        <w:br/>
        <w:t>「この制度で本当に救われたという話を聞いたことがない」</w:t>
      </w:r>
    </w:p>
    <w:p w14:paraId="1800B860" w14:textId="539FC841" w:rsidR="00595981" w:rsidRDefault="00DF1EEB" w:rsidP="00A40A17">
      <w:pPr>
        <w:spacing w:before="240" w:after="240"/>
        <w:rPr>
          <w:rFonts w:ascii="游ゴシック Medium" w:eastAsia="游ゴシック Medium" w:hAnsi="游ゴシック Medium"/>
          <w:lang w:val="en-GB"/>
        </w:rPr>
      </w:pPr>
      <w:r w:rsidRPr="008D5F60">
        <w:rPr>
          <w:rFonts w:ascii="游ゴシック Medium" w:eastAsia="游ゴシック Medium" w:hAnsi="游ゴシック Medium" w:hint="eastAsia"/>
          <w:lang w:val="en-GB"/>
        </w:rPr>
        <w:t>「結局は、支援しているという</w:t>
      </w:r>
      <w:r w:rsidR="00B10C4E">
        <w:rPr>
          <w:rFonts w:ascii="游ゴシック Medium" w:eastAsia="游ゴシック Medium" w:hAnsi="游ゴシック Medium" w:hint="eastAsia"/>
          <w:lang w:val="en-GB"/>
        </w:rPr>
        <w:t>フリをして、学校にとって扱いにくい子にレッテルを貼るための検査なのではないか</w:t>
      </w:r>
      <w:r w:rsidRPr="008D5F60">
        <w:rPr>
          <w:rFonts w:ascii="游ゴシック Medium" w:eastAsia="游ゴシック Medium" w:hAnsi="游ゴシック Medium" w:hint="eastAsia"/>
          <w:lang w:val="en-GB"/>
        </w:rPr>
        <w:t>」</w:t>
      </w:r>
      <w:r w:rsidR="00A40A17" w:rsidRPr="00A40A17">
        <w:rPr>
          <w:rFonts w:ascii="游ゴシック Medium" w:eastAsia="游ゴシック Medium" w:hAnsi="游ゴシック Medium"/>
          <w:lang w:val="en-GB"/>
        </w:rPr>
        <w:br/>
        <w:t>「</w:t>
      </w:r>
      <w:r w:rsidR="00B10C4E">
        <w:rPr>
          <w:rFonts w:ascii="游ゴシック Medium" w:eastAsia="游ゴシック Medium" w:hAnsi="游ゴシック Medium" w:hint="eastAsia"/>
          <w:lang w:val="en-GB"/>
        </w:rPr>
        <w:t>これだけ問題がある</w:t>
      </w:r>
      <w:r w:rsidR="00A40A17" w:rsidRPr="00A40A17">
        <w:rPr>
          <w:rFonts w:ascii="游ゴシック Medium" w:eastAsia="游ゴシック Medium" w:hAnsi="游ゴシック Medium"/>
          <w:lang w:val="en-GB"/>
        </w:rPr>
        <w:t>制度</w:t>
      </w:r>
      <w:r w:rsidR="00B10C4E">
        <w:rPr>
          <w:rFonts w:ascii="游ゴシック Medium" w:eastAsia="游ゴシック Medium" w:hAnsi="游ゴシック Medium" w:hint="eastAsia"/>
          <w:lang w:val="en-GB"/>
        </w:rPr>
        <w:t>なのに</w:t>
      </w:r>
      <w:r w:rsidR="00A40A17" w:rsidRPr="00A40A17">
        <w:rPr>
          <w:rFonts w:ascii="游ゴシック Medium" w:eastAsia="游ゴシック Medium" w:hAnsi="游ゴシック Medium"/>
          <w:lang w:val="en-GB"/>
        </w:rPr>
        <w:t>拡大・継続されている</w:t>
      </w:r>
      <w:r w:rsidR="00B10C4E">
        <w:rPr>
          <w:rFonts w:ascii="游ゴシック Medium" w:eastAsia="游ゴシック Medium" w:hAnsi="游ゴシック Medium" w:hint="eastAsia"/>
          <w:lang w:val="en-GB"/>
        </w:rPr>
        <w:t>のが不思議だ</w:t>
      </w:r>
      <w:r w:rsidR="00A40A17" w:rsidRPr="00A40A17">
        <w:rPr>
          <w:rFonts w:ascii="游ゴシック Medium" w:eastAsia="游ゴシック Medium" w:hAnsi="游ゴシック Medium"/>
          <w:lang w:val="en-GB"/>
        </w:rPr>
        <w:t>」</w:t>
      </w:r>
      <w:r w:rsidR="00A40A17" w:rsidRPr="00A40A17">
        <w:rPr>
          <w:rFonts w:ascii="游ゴシック Medium" w:eastAsia="游ゴシック Medium" w:hAnsi="游ゴシック Medium"/>
          <w:lang w:val="en-GB"/>
        </w:rPr>
        <w:br/>
        <w:t>という認識が広がっていきました。</w:t>
      </w:r>
    </w:p>
    <w:p w14:paraId="33988F50" w14:textId="1A7FB570" w:rsidR="008D5F60" w:rsidRPr="008D5F60" w:rsidRDefault="008D5F60" w:rsidP="008D5F60">
      <w:pPr>
        <w:spacing w:before="240" w:after="240"/>
        <w:rPr>
          <w:rFonts w:ascii="游ゴシック Medium" w:eastAsia="游ゴシック Medium" w:hAnsi="游ゴシック Medium"/>
          <w:lang w:val="en-GB"/>
        </w:rPr>
      </w:pPr>
      <w:r w:rsidRPr="008D5F60">
        <w:rPr>
          <w:rFonts w:ascii="游ゴシック Medium" w:eastAsia="游ゴシック Medium" w:hAnsi="游ゴシック Medium" w:hint="eastAsia"/>
          <w:lang w:val="en-GB"/>
        </w:rPr>
        <w:t>その結果</w:t>
      </w:r>
      <w:r w:rsidR="007B3A0D">
        <w:rPr>
          <w:rFonts w:ascii="游ゴシック Medium" w:eastAsia="游ゴシック Medium" w:hAnsi="游ゴシック Medium" w:hint="eastAsia"/>
          <w:lang w:val="en-GB"/>
        </w:rPr>
        <w:t>、</w:t>
      </w:r>
      <w:r w:rsidRPr="008D5F60">
        <w:rPr>
          <w:rFonts w:ascii="游ゴシック Medium" w:eastAsia="游ゴシック Medium" w:hAnsi="游ゴシック Medium" w:hint="eastAsia"/>
          <w:lang w:val="en-GB"/>
        </w:rPr>
        <w:t>「検査を受けることで、かえって不利益を被るのではないか」と考える保護者が増え、検査や研究協力を拒否する動きが各地で広がっていきました。</w:t>
      </w:r>
    </w:p>
    <w:p w14:paraId="35B01B2C" w14:textId="5F33B73C" w:rsidR="007B3A0D" w:rsidRDefault="000A7AEE" w:rsidP="007B3A0D">
      <w:pPr>
        <w:spacing w:before="240" w:after="240"/>
        <w:rPr>
          <w:rFonts w:ascii="游ゴシック Medium" w:eastAsia="游ゴシック Medium" w:hAnsi="游ゴシック Medium"/>
          <w:lang w:val="en-GB"/>
        </w:rPr>
      </w:pPr>
      <w:r w:rsidRPr="000A7AEE">
        <w:rPr>
          <w:rFonts w:ascii="游ゴシック Medium" w:eastAsia="游ゴシック Medium" w:hAnsi="游ゴシック Medium" w:hint="eastAsia"/>
          <w:lang w:val="en-GB"/>
        </w:rPr>
        <w:t>このように、制度運用への不信が積み重なることで、本来は支援の届きにくい子どもに支援を届けることを目的として設計された制度が、十分に活用されないまま多額の公的資源を投じる結果に終わってしまう可能性があ</w:t>
      </w:r>
      <w:r>
        <w:rPr>
          <w:rFonts w:ascii="游ゴシック Medium" w:eastAsia="游ゴシック Medium" w:hAnsi="游ゴシック Medium" w:hint="eastAsia"/>
          <w:lang w:val="en-GB"/>
        </w:rPr>
        <w:t>ります。</w:t>
      </w:r>
    </w:p>
    <w:p w14:paraId="1BF0E28A" w14:textId="77777777" w:rsidR="000A7AEE" w:rsidRPr="00A40A17" w:rsidRDefault="000A7AEE" w:rsidP="007B3A0D">
      <w:pPr>
        <w:spacing w:before="240" w:after="240"/>
        <w:rPr>
          <w:rFonts w:ascii="游ゴシック Medium" w:eastAsia="游ゴシック Medium" w:hAnsi="游ゴシック Medium"/>
          <w:lang w:val="en-GB"/>
        </w:rPr>
      </w:pPr>
    </w:p>
    <w:p w14:paraId="1C72EBF8" w14:textId="33A861B5" w:rsidR="00C9167F" w:rsidRPr="005D3289" w:rsidRDefault="00C9167F" w:rsidP="00C9167F">
      <w:pPr>
        <w:pStyle w:val="3"/>
        <w:rPr>
          <w:color w:val="auto"/>
        </w:rPr>
      </w:pPr>
      <w:r w:rsidRPr="00CA65C7">
        <w:rPr>
          <w:rFonts w:hint="eastAsia"/>
          <w:color w:val="auto"/>
        </w:rPr>
        <w:t>避けたいケース１</w:t>
      </w:r>
      <w:r>
        <w:rPr>
          <w:rFonts w:hint="eastAsia"/>
          <w:color w:val="auto"/>
        </w:rPr>
        <w:t>１</w:t>
      </w:r>
      <w:r w:rsidRPr="00CA65C7">
        <w:rPr>
          <w:rFonts w:hint="eastAsia"/>
          <w:color w:val="auto"/>
        </w:rPr>
        <w:t>－</w:t>
      </w:r>
      <w:r>
        <w:rPr>
          <w:rFonts w:hint="eastAsia"/>
          <w:color w:val="auto"/>
        </w:rPr>
        <w:t>２</w:t>
      </w:r>
      <w:r w:rsidRPr="00CA65C7">
        <w:rPr>
          <w:rFonts w:hint="eastAsia"/>
          <w:color w:val="auto"/>
        </w:rPr>
        <w:t>：</w:t>
      </w:r>
      <w:r w:rsidR="002C7275">
        <w:rPr>
          <w:rFonts w:hint="eastAsia"/>
          <w:color w:val="auto"/>
        </w:rPr>
        <w:t>憶測に基づいた</w:t>
      </w:r>
      <w:r w:rsidR="001A017D">
        <w:rPr>
          <w:rFonts w:hint="eastAsia"/>
          <w:color w:val="auto"/>
        </w:rPr>
        <w:t>理解の拡散と</w:t>
      </w:r>
      <w:r w:rsidR="005A4DCF">
        <w:rPr>
          <w:rFonts w:hint="eastAsia"/>
          <w:color w:val="auto"/>
        </w:rPr>
        <w:t>公的議論の阻害</w:t>
      </w:r>
    </w:p>
    <w:p w14:paraId="5EB49FD9" w14:textId="77777777" w:rsidR="00272C8A" w:rsidRDefault="002257B0" w:rsidP="002257B0">
      <w:pPr>
        <w:spacing w:before="240" w:after="240"/>
        <w:rPr>
          <w:rFonts w:ascii="游ゴシック Medium" w:eastAsia="游ゴシック Medium" w:hAnsi="游ゴシック Medium"/>
          <w:lang w:val="en-GB"/>
        </w:rPr>
      </w:pPr>
      <w:r w:rsidRPr="002257B0">
        <w:rPr>
          <w:rFonts w:ascii="游ゴシック Medium" w:eastAsia="游ゴシック Medium" w:hAnsi="游ゴシック Medium"/>
          <w:lang w:val="en-GB"/>
        </w:rPr>
        <w:t>生体データを活用した</w:t>
      </w:r>
      <w:r>
        <w:rPr>
          <w:rFonts w:ascii="游ゴシック Medium" w:eastAsia="游ゴシック Medium" w:hAnsi="游ゴシック Medium" w:hint="eastAsia"/>
          <w:lang w:val="en-GB"/>
        </w:rPr>
        <w:t>メンタルヘルスの検査・支援制度</w:t>
      </w:r>
      <w:r w:rsidRPr="002257B0">
        <w:rPr>
          <w:rFonts w:ascii="游ゴシック Medium" w:eastAsia="游ゴシック Medium" w:hAnsi="游ゴシック Medium"/>
          <w:lang w:val="en-GB"/>
        </w:rPr>
        <w:t>が全国的に展開される段階に入ったものの、世に出ている情報は限られており、収集されたデータがどのように処理されるのか、どのような支援に結びつくのか、また科学的にどの程度信頼できる知見なのかといった点が十分に</w:t>
      </w:r>
      <w:r>
        <w:rPr>
          <w:rFonts w:ascii="游ゴシック Medium" w:eastAsia="游ゴシック Medium" w:hAnsi="游ゴシック Medium" w:hint="eastAsia"/>
          <w:lang w:val="en-GB"/>
        </w:rPr>
        <w:t>社会に</w:t>
      </w:r>
      <w:r w:rsidRPr="002257B0">
        <w:rPr>
          <w:rFonts w:ascii="游ゴシック Medium" w:eastAsia="游ゴシック Medium" w:hAnsi="游ゴシック Medium"/>
          <w:lang w:val="en-GB"/>
        </w:rPr>
        <w:t>伝えられないまま運用が進められていました。</w:t>
      </w:r>
    </w:p>
    <w:p w14:paraId="70C44F6D" w14:textId="1894268E" w:rsidR="0074725D" w:rsidRPr="0074725D" w:rsidRDefault="0074725D" w:rsidP="0074725D">
      <w:pPr>
        <w:spacing w:before="240" w:after="240"/>
        <w:rPr>
          <w:rFonts w:ascii="游ゴシック Medium" w:eastAsia="游ゴシック Medium" w:hAnsi="游ゴシック Medium"/>
          <w:lang w:val="en-GB"/>
        </w:rPr>
      </w:pPr>
      <w:r w:rsidRPr="0074725D">
        <w:rPr>
          <w:rFonts w:ascii="游ゴシック Medium" w:eastAsia="游ゴシック Medium" w:hAnsi="游ゴシック Medium"/>
          <w:lang w:val="en-GB"/>
        </w:rPr>
        <w:t>こうした状況の中で、検査結果への不安を刺激する広告や民間サービスの案内が目に入るようになり、インターネット上では</w:t>
      </w:r>
      <w:r w:rsidRPr="0074725D">
        <w:rPr>
          <w:rFonts w:ascii="游ゴシック Medium" w:eastAsia="游ゴシック Medium" w:hAnsi="游ゴシック Medium"/>
          <w:lang w:val="en-GB"/>
        </w:rPr>
        <w:br/>
        <w:t>「一度ネガティブな結果が出れば、生涯にわたって進学やキャリアに影響する」</w:t>
      </w:r>
      <w:r>
        <w:rPr>
          <w:rFonts w:ascii="游ゴシック Medium" w:eastAsia="游ゴシック Medium" w:hAnsi="游ゴシック Medium"/>
          <w:lang w:val="en-GB"/>
        </w:rPr>
        <w:br/>
      </w:r>
      <w:r w:rsidRPr="0074725D">
        <w:rPr>
          <w:rFonts w:ascii="游ゴシック Medium" w:eastAsia="游ゴシック Medium" w:hAnsi="游ゴシック Medium"/>
          <w:lang w:val="en-GB"/>
        </w:rPr>
        <w:t>「行政、研究者、企業が裏でつながってデータを回している」</w:t>
      </w:r>
      <w:r w:rsidRPr="0074725D">
        <w:rPr>
          <w:rFonts w:ascii="游ゴシック Medium" w:eastAsia="游ゴシック Medium" w:hAnsi="游ゴシック Medium"/>
          <w:lang w:val="en-GB"/>
        </w:rPr>
        <w:br/>
        <w:t>「保険会社やサプリメント販売企業にデータが販売されている」</w:t>
      </w:r>
      <w:r w:rsidRPr="0074725D">
        <w:rPr>
          <w:rFonts w:ascii="游ゴシック Medium" w:eastAsia="游ゴシック Medium" w:hAnsi="游ゴシック Medium"/>
          <w:lang w:val="en-GB"/>
        </w:rPr>
        <w:br/>
        <w:t>「子どもを実験対象にして</w:t>
      </w:r>
      <w:r w:rsidR="00237015">
        <w:rPr>
          <w:rFonts w:ascii="游ゴシック Medium" w:eastAsia="游ゴシック Medium" w:hAnsi="游ゴシック Medium" w:hint="eastAsia"/>
          <w:lang w:val="en-GB"/>
        </w:rPr>
        <w:t>データを集め</w:t>
      </w:r>
      <w:r w:rsidR="00AE2F23">
        <w:rPr>
          <w:rFonts w:ascii="游ゴシック Medium" w:eastAsia="游ゴシック Medium" w:hAnsi="游ゴシック Medium" w:hint="eastAsia"/>
          <w:lang w:val="en-GB"/>
        </w:rPr>
        <w:t>ようとしている</w:t>
      </w:r>
      <w:r w:rsidRPr="0074725D">
        <w:rPr>
          <w:rFonts w:ascii="游ゴシック Medium" w:eastAsia="游ゴシック Medium" w:hAnsi="游ゴシック Medium"/>
          <w:lang w:val="en-GB"/>
        </w:rPr>
        <w:t>」</w:t>
      </w:r>
      <w:r w:rsidRPr="0074725D">
        <w:rPr>
          <w:rFonts w:ascii="游ゴシック Medium" w:eastAsia="游ゴシック Medium" w:hAnsi="游ゴシック Medium"/>
          <w:lang w:val="en-GB"/>
        </w:rPr>
        <w:br/>
        <w:t>といった憶測が拡散されるようになりました。</w:t>
      </w:r>
    </w:p>
    <w:p w14:paraId="65B1BFEB" w14:textId="77777777" w:rsidR="00BE09F1" w:rsidRDefault="0074725D" w:rsidP="0074725D">
      <w:pPr>
        <w:spacing w:before="240" w:after="240"/>
        <w:rPr>
          <w:rFonts w:ascii="游ゴシック Medium" w:eastAsia="游ゴシック Medium" w:hAnsi="游ゴシック Medium"/>
          <w:lang w:val="en-GB"/>
        </w:rPr>
      </w:pPr>
      <w:r w:rsidRPr="0074725D">
        <w:rPr>
          <w:rFonts w:ascii="游ゴシック Medium" w:eastAsia="游ゴシック Medium" w:hAnsi="游ゴシック Medium"/>
          <w:lang w:val="en-GB"/>
        </w:rPr>
        <w:lastRenderedPageBreak/>
        <w:t>その結果、制度の是非や改善可能性について冷静に議論すること自体が困難となり、賛否が感情的に対立する状況が生じました。</w:t>
      </w:r>
    </w:p>
    <w:p w14:paraId="3627FB50" w14:textId="410320BF" w:rsidR="0074725D" w:rsidRPr="0074725D" w:rsidRDefault="0074725D" w:rsidP="0074725D">
      <w:pPr>
        <w:spacing w:before="240" w:after="240"/>
        <w:rPr>
          <w:rFonts w:ascii="游ゴシック Medium" w:eastAsia="游ゴシック Medium" w:hAnsi="游ゴシック Medium"/>
          <w:lang w:val="en-GB"/>
        </w:rPr>
      </w:pPr>
      <w:r w:rsidRPr="0074725D">
        <w:rPr>
          <w:rFonts w:ascii="游ゴシック Medium" w:eastAsia="游ゴシック Medium" w:hAnsi="游ゴシック Medium"/>
          <w:lang w:val="en-GB"/>
        </w:rPr>
        <w:br/>
        <w:t>このように、制度設計や科学的根拠に関する情報が十分に共有されないまま全国的な実装が進められた場合、</w:t>
      </w:r>
      <w:r w:rsidR="003D1262">
        <w:rPr>
          <w:rFonts w:ascii="游ゴシック Medium" w:eastAsia="游ゴシック Medium" w:hAnsi="游ゴシック Medium" w:hint="eastAsia"/>
          <w:lang w:val="en-GB"/>
        </w:rPr>
        <w:t>さまざまな憶測が飛び交い、健全な</w:t>
      </w:r>
      <w:r w:rsidR="005A4DCF">
        <w:rPr>
          <w:rFonts w:ascii="游ゴシック Medium" w:eastAsia="游ゴシック Medium" w:hAnsi="游ゴシック Medium" w:hint="eastAsia"/>
          <w:lang w:val="en-GB"/>
        </w:rPr>
        <w:t>議論</w:t>
      </w:r>
      <w:r w:rsidR="003D1262">
        <w:rPr>
          <w:rFonts w:ascii="游ゴシック Medium" w:eastAsia="游ゴシック Medium" w:hAnsi="游ゴシック Medium" w:hint="eastAsia"/>
          <w:lang w:val="en-GB"/>
        </w:rPr>
        <w:t>ができないほど世論が</w:t>
      </w:r>
      <w:r w:rsidR="00DD7EEA">
        <w:rPr>
          <w:rFonts w:ascii="游ゴシック Medium" w:eastAsia="游ゴシック Medium" w:hAnsi="游ゴシック Medium" w:hint="eastAsia"/>
          <w:lang w:val="en-GB"/>
        </w:rPr>
        <w:t>混乱する</w:t>
      </w:r>
      <w:r w:rsidRPr="0074725D">
        <w:rPr>
          <w:rFonts w:ascii="游ゴシック Medium" w:eastAsia="游ゴシック Medium" w:hAnsi="游ゴシック Medium"/>
          <w:lang w:val="en-GB"/>
        </w:rPr>
        <w:t>可能性があります。</w:t>
      </w:r>
    </w:p>
    <w:p w14:paraId="574DB3EB" w14:textId="3DBE43A2" w:rsidR="0052063B" w:rsidRPr="009F02E1" w:rsidRDefault="0052063B" w:rsidP="00A40A17">
      <w:pPr>
        <w:spacing w:before="240" w:after="240"/>
        <w:rPr>
          <w:rFonts w:ascii="游ゴシック Medium" w:eastAsia="游ゴシック Medium" w:hAnsi="游ゴシック Medium"/>
          <w:lang w:val="en-GB"/>
        </w:rPr>
      </w:pPr>
    </w:p>
    <w:sectPr w:rsidR="0052063B" w:rsidRPr="009F02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F7C1" w14:textId="77777777" w:rsidR="00D1429E" w:rsidRDefault="00D1429E" w:rsidP="00C174AD">
      <w:pPr>
        <w:spacing w:after="0" w:line="240" w:lineRule="auto"/>
      </w:pPr>
      <w:r>
        <w:separator/>
      </w:r>
    </w:p>
  </w:endnote>
  <w:endnote w:type="continuationSeparator" w:id="0">
    <w:p w14:paraId="48B4E56B" w14:textId="77777777" w:rsidR="00D1429E" w:rsidRDefault="00D1429E" w:rsidP="00C17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遊ゴシック Medium">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316856"/>
      <w:docPartObj>
        <w:docPartGallery w:val="Page Numbers (Bottom of Page)"/>
        <w:docPartUnique/>
      </w:docPartObj>
    </w:sdtPr>
    <w:sdtContent>
      <w:p w14:paraId="39EE10CD" w14:textId="2A90BC79" w:rsidR="00853027" w:rsidRDefault="00853027">
        <w:pPr>
          <w:pStyle w:val="a9"/>
          <w:jc w:val="center"/>
        </w:pPr>
        <w:r>
          <w:fldChar w:fldCharType="begin"/>
        </w:r>
        <w:r>
          <w:instrText>PAGE   \* MERGEFORMAT</w:instrText>
        </w:r>
        <w:r>
          <w:fldChar w:fldCharType="separate"/>
        </w:r>
        <w:r>
          <w:rPr>
            <w:lang w:val="en-GB"/>
          </w:rPr>
          <w:t>2</w:t>
        </w:r>
        <w:r>
          <w:fldChar w:fldCharType="end"/>
        </w:r>
      </w:p>
    </w:sdtContent>
  </w:sdt>
  <w:p w14:paraId="27B2B49D" w14:textId="77777777" w:rsidR="00853027" w:rsidRDefault="008530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D30D" w14:textId="77777777" w:rsidR="00D1429E" w:rsidRDefault="00D1429E" w:rsidP="00C174AD">
      <w:pPr>
        <w:spacing w:after="0" w:line="240" w:lineRule="auto"/>
      </w:pPr>
      <w:r>
        <w:separator/>
      </w:r>
    </w:p>
  </w:footnote>
  <w:footnote w:type="continuationSeparator" w:id="0">
    <w:p w14:paraId="7F5EC663" w14:textId="77777777" w:rsidR="00D1429E" w:rsidRDefault="00D1429E" w:rsidP="00C17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3FBF" w14:textId="5D2E4E71" w:rsidR="00B55D6E" w:rsidRPr="00B55D6E" w:rsidRDefault="00B55D6E">
    <w:pPr>
      <w:pStyle w:val="a7"/>
      <w:rPr>
        <w:rFonts w:ascii="游ゴシック" w:eastAsia="游ゴシック" w:hAnsi="游ゴシック"/>
        <w:sz w:val="20"/>
        <w:szCs w:val="20"/>
      </w:rPr>
    </w:pPr>
    <w:r w:rsidRPr="00DF2C5C">
      <w:rPr>
        <w:rFonts w:ascii="游ゴシック" w:eastAsia="游ゴシック" w:hAnsi="游ゴシック" w:hint="eastAsia"/>
        <w:sz w:val="20"/>
        <w:szCs w:val="20"/>
      </w:rPr>
      <w:t>【編集不可】</w:t>
    </w:r>
    <w:r w:rsidRPr="00DF2C5C">
      <w:rPr>
        <w:rFonts w:ascii="游ゴシック" w:eastAsia="游ゴシック" w:hAnsi="游ゴシック"/>
        <w:sz w:val="20"/>
        <w:szCs w:val="20"/>
      </w:rPr>
      <w:ptab w:relativeTo="margin" w:alignment="center" w:leader="none"/>
    </w:r>
    <w:r w:rsidRPr="00DF2C5C">
      <w:rPr>
        <w:rFonts w:ascii="游ゴシック" w:eastAsia="游ゴシック" w:hAnsi="游ゴシック"/>
        <w:sz w:val="20"/>
        <w:szCs w:val="20"/>
      </w:rPr>
      <w:ptab w:relativeTo="margin" w:alignment="right" w:leader="none"/>
    </w:r>
    <w:r w:rsidRPr="00DF2C5C">
      <w:rPr>
        <w:rFonts w:ascii="游ゴシック" w:eastAsia="游ゴシック" w:hAnsi="游ゴシック" w:hint="eastAsia"/>
        <w:sz w:val="20"/>
        <w:szCs w:val="20"/>
      </w:rPr>
      <w:t>MS9菱本PJ</w:t>
    </w:r>
    <w:r>
      <w:rPr>
        <w:rFonts w:ascii="游ゴシック" w:eastAsia="游ゴシック" w:hAnsi="游ゴシック" w:hint="eastAsia"/>
        <w:sz w:val="20"/>
        <w:szCs w:val="20"/>
      </w:rPr>
      <w:t>シナリオ集</w:t>
    </w:r>
    <w:r w:rsidRPr="00DF2C5C">
      <w:rPr>
        <w:rFonts w:ascii="游ゴシック" w:eastAsia="游ゴシック" w:hAnsi="游ゴシック" w:hint="eastAsia"/>
        <w:sz w:val="20"/>
        <w:szCs w:val="20"/>
      </w:rPr>
      <w:t>暫定版</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0374"/>
    <w:multiLevelType w:val="hybridMultilevel"/>
    <w:tmpl w:val="913C1846"/>
    <w:lvl w:ilvl="0" w:tplc="ADBC9322">
      <w:start w:val="1"/>
      <w:numFmt w:val="bullet"/>
      <w:lvlText w:val=""/>
      <w:lvlJc w:val="left"/>
      <w:pPr>
        <w:ind w:left="720" w:hanging="360"/>
      </w:pPr>
      <w:rPr>
        <w:rFonts w:ascii="Symbol" w:hAnsi="Symbol" w:hint="default"/>
      </w:rPr>
    </w:lvl>
    <w:lvl w:ilvl="1" w:tplc="2CBC8E82">
      <w:start w:val="1"/>
      <w:numFmt w:val="bullet"/>
      <w:lvlText w:val=""/>
      <w:lvlJc w:val="left"/>
      <w:pPr>
        <w:ind w:left="1440" w:hanging="360"/>
      </w:pPr>
      <w:rPr>
        <w:rFonts w:ascii="Wingdings" w:hAnsi="Wingdings" w:hint="default"/>
      </w:rPr>
    </w:lvl>
    <w:lvl w:ilvl="2" w:tplc="837A5EBA">
      <w:start w:val="1"/>
      <w:numFmt w:val="bullet"/>
      <w:lvlText w:val=""/>
      <w:lvlJc w:val="left"/>
      <w:pPr>
        <w:ind w:left="2160" w:hanging="360"/>
      </w:pPr>
      <w:rPr>
        <w:rFonts w:ascii="Wingdings" w:hAnsi="Wingdings" w:hint="default"/>
      </w:rPr>
    </w:lvl>
    <w:lvl w:ilvl="3" w:tplc="8A5EB764">
      <w:start w:val="1"/>
      <w:numFmt w:val="bullet"/>
      <w:lvlText w:val=""/>
      <w:lvlJc w:val="left"/>
      <w:pPr>
        <w:ind w:left="2880" w:hanging="360"/>
      </w:pPr>
      <w:rPr>
        <w:rFonts w:ascii="Wingdings" w:hAnsi="Wingdings" w:hint="default"/>
      </w:rPr>
    </w:lvl>
    <w:lvl w:ilvl="4" w:tplc="0E9A88FE">
      <w:start w:val="1"/>
      <w:numFmt w:val="bullet"/>
      <w:lvlText w:val=""/>
      <w:lvlJc w:val="left"/>
      <w:pPr>
        <w:ind w:left="3600" w:hanging="360"/>
      </w:pPr>
      <w:rPr>
        <w:rFonts w:ascii="Wingdings" w:hAnsi="Wingdings" w:hint="default"/>
      </w:rPr>
    </w:lvl>
    <w:lvl w:ilvl="5" w:tplc="E8D48E68">
      <w:start w:val="1"/>
      <w:numFmt w:val="bullet"/>
      <w:lvlText w:val=""/>
      <w:lvlJc w:val="left"/>
      <w:pPr>
        <w:ind w:left="4320" w:hanging="360"/>
      </w:pPr>
      <w:rPr>
        <w:rFonts w:ascii="Wingdings" w:hAnsi="Wingdings" w:hint="default"/>
      </w:rPr>
    </w:lvl>
    <w:lvl w:ilvl="6" w:tplc="9D1E1D02">
      <w:start w:val="1"/>
      <w:numFmt w:val="bullet"/>
      <w:lvlText w:val=""/>
      <w:lvlJc w:val="left"/>
      <w:pPr>
        <w:ind w:left="5040" w:hanging="360"/>
      </w:pPr>
      <w:rPr>
        <w:rFonts w:ascii="Wingdings" w:hAnsi="Wingdings" w:hint="default"/>
      </w:rPr>
    </w:lvl>
    <w:lvl w:ilvl="7" w:tplc="309426E0">
      <w:start w:val="1"/>
      <w:numFmt w:val="bullet"/>
      <w:lvlText w:val=""/>
      <w:lvlJc w:val="left"/>
      <w:pPr>
        <w:ind w:left="5760" w:hanging="360"/>
      </w:pPr>
      <w:rPr>
        <w:rFonts w:ascii="Wingdings" w:hAnsi="Wingdings" w:hint="default"/>
      </w:rPr>
    </w:lvl>
    <w:lvl w:ilvl="8" w:tplc="DB8E6998">
      <w:start w:val="1"/>
      <w:numFmt w:val="bullet"/>
      <w:lvlText w:val=""/>
      <w:lvlJc w:val="left"/>
      <w:pPr>
        <w:ind w:left="6480" w:hanging="360"/>
      </w:pPr>
      <w:rPr>
        <w:rFonts w:ascii="Wingdings" w:hAnsi="Wingdings" w:hint="default"/>
      </w:rPr>
    </w:lvl>
  </w:abstractNum>
  <w:abstractNum w:abstractNumId="1" w15:restartNumberingAfterBreak="0">
    <w:nsid w:val="0C66CD6B"/>
    <w:multiLevelType w:val="hybridMultilevel"/>
    <w:tmpl w:val="E8A83512"/>
    <w:lvl w:ilvl="0" w:tplc="85A44A42">
      <w:start w:val="1"/>
      <w:numFmt w:val="bullet"/>
      <w:lvlText w:val=""/>
      <w:lvlJc w:val="left"/>
      <w:pPr>
        <w:ind w:left="720" w:hanging="360"/>
      </w:pPr>
      <w:rPr>
        <w:rFonts w:ascii="Symbol" w:hAnsi="Symbol" w:hint="default"/>
      </w:rPr>
    </w:lvl>
    <w:lvl w:ilvl="1" w:tplc="469E9E2E">
      <w:start w:val="1"/>
      <w:numFmt w:val="bullet"/>
      <w:lvlText w:val="o"/>
      <w:lvlJc w:val="left"/>
      <w:pPr>
        <w:ind w:left="1440" w:hanging="360"/>
      </w:pPr>
      <w:rPr>
        <w:rFonts w:ascii="Courier New" w:hAnsi="Courier New" w:hint="default"/>
      </w:rPr>
    </w:lvl>
    <w:lvl w:ilvl="2" w:tplc="B3F2C964">
      <w:start w:val="1"/>
      <w:numFmt w:val="bullet"/>
      <w:lvlText w:val=""/>
      <w:lvlJc w:val="left"/>
      <w:pPr>
        <w:ind w:left="2160" w:hanging="360"/>
      </w:pPr>
      <w:rPr>
        <w:rFonts w:ascii="Wingdings" w:hAnsi="Wingdings" w:hint="default"/>
      </w:rPr>
    </w:lvl>
    <w:lvl w:ilvl="3" w:tplc="B1D00422">
      <w:start w:val="1"/>
      <w:numFmt w:val="bullet"/>
      <w:lvlText w:val=""/>
      <w:lvlJc w:val="left"/>
      <w:pPr>
        <w:ind w:left="2880" w:hanging="360"/>
      </w:pPr>
      <w:rPr>
        <w:rFonts w:ascii="Symbol" w:hAnsi="Symbol" w:hint="default"/>
      </w:rPr>
    </w:lvl>
    <w:lvl w:ilvl="4" w:tplc="0D246124">
      <w:start w:val="1"/>
      <w:numFmt w:val="bullet"/>
      <w:lvlText w:val="o"/>
      <w:lvlJc w:val="left"/>
      <w:pPr>
        <w:ind w:left="3600" w:hanging="360"/>
      </w:pPr>
      <w:rPr>
        <w:rFonts w:ascii="Courier New" w:hAnsi="Courier New" w:hint="default"/>
      </w:rPr>
    </w:lvl>
    <w:lvl w:ilvl="5" w:tplc="02D636EC">
      <w:start w:val="1"/>
      <w:numFmt w:val="bullet"/>
      <w:lvlText w:val=""/>
      <w:lvlJc w:val="left"/>
      <w:pPr>
        <w:ind w:left="4320" w:hanging="360"/>
      </w:pPr>
      <w:rPr>
        <w:rFonts w:ascii="Wingdings" w:hAnsi="Wingdings" w:hint="default"/>
      </w:rPr>
    </w:lvl>
    <w:lvl w:ilvl="6" w:tplc="450429F2">
      <w:start w:val="1"/>
      <w:numFmt w:val="bullet"/>
      <w:lvlText w:val=""/>
      <w:lvlJc w:val="left"/>
      <w:pPr>
        <w:ind w:left="5040" w:hanging="360"/>
      </w:pPr>
      <w:rPr>
        <w:rFonts w:ascii="Symbol" w:hAnsi="Symbol" w:hint="default"/>
      </w:rPr>
    </w:lvl>
    <w:lvl w:ilvl="7" w:tplc="989C20A4">
      <w:start w:val="1"/>
      <w:numFmt w:val="bullet"/>
      <w:lvlText w:val="o"/>
      <w:lvlJc w:val="left"/>
      <w:pPr>
        <w:ind w:left="5760" w:hanging="360"/>
      </w:pPr>
      <w:rPr>
        <w:rFonts w:ascii="Courier New" w:hAnsi="Courier New" w:hint="default"/>
      </w:rPr>
    </w:lvl>
    <w:lvl w:ilvl="8" w:tplc="BEBA8E56">
      <w:start w:val="1"/>
      <w:numFmt w:val="bullet"/>
      <w:lvlText w:val=""/>
      <w:lvlJc w:val="left"/>
      <w:pPr>
        <w:ind w:left="6480" w:hanging="360"/>
      </w:pPr>
      <w:rPr>
        <w:rFonts w:ascii="Wingdings" w:hAnsi="Wingdings" w:hint="default"/>
      </w:rPr>
    </w:lvl>
  </w:abstractNum>
  <w:abstractNum w:abstractNumId="2" w15:restartNumberingAfterBreak="0">
    <w:nsid w:val="104C3C9F"/>
    <w:multiLevelType w:val="hybridMultilevel"/>
    <w:tmpl w:val="23F834FE"/>
    <w:lvl w:ilvl="0" w:tplc="4F1C3EF8">
      <w:start w:val="1"/>
      <w:numFmt w:val="bullet"/>
      <w:lvlText w:val=""/>
      <w:lvlJc w:val="left"/>
      <w:pPr>
        <w:ind w:left="720" w:hanging="360"/>
      </w:pPr>
      <w:rPr>
        <w:rFonts w:ascii="Symbol" w:hAnsi="Symbol" w:hint="default"/>
      </w:rPr>
    </w:lvl>
    <w:lvl w:ilvl="1" w:tplc="2D880854">
      <w:start w:val="1"/>
      <w:numFmt w:val="bullet"/>
      <w:lvlText w:val="o"/>
      <w:lvlJc w:val="left"/>
      <w:pPr>
        <w:ind w:left="1440" w:hanging="360"/>
      </w:pPr>
      <w:rPr>
        <w:rFonts w:ascii="Courier New" w:hAnsi="Courier New" w:hint="default"/>
      </w:rPr>
    </w:lvl>
    <w:lvl w:ilvl="2" w:tplc="DC066B5E">
      <w:start w:val="1"/>
      <w:numFmt w:val="bullet"/>
      <w:lvlText w:val=""/>
      <w:lvlJc w:val="left"/>
      <w:pPr>
        <w:ind w:left="2160" w:hanging="360"/>
      </w:pPr>
      <w:rPr>
        <w:rFonts w:ascii="Wingdings" w:hAnsi="Wingdings" w:hint="default"/>
      </w:rPr>
    </w:lvl>
    <w:lvl w:ilvl="3" w:tplc="61FC59C8">
      <w:start w:val="1"/>
      <w:numFmt w:val="bullet"/>
      <w:lvlText w:val=""/>
      <w:lvlJc w:val="left"/>
      <w:pPr>
        <w:ind w:left="2880" w:hanging="360"/>
      </w:pPr>
      <w:rPr>
        <w:rFonts w:ascii="Symbol" w:hAnsi="Symbol" w:hint="default"/>
      </w:rPr>
    </w:lvl>
    <w:lvl w:ilvl="4" w:tplc="AA0E8A0A">
      <w:start w:val="1"/>
      <w:numFmt w:val="bullet"/>
      <w:lvlText w:val="o"/>
      <w:lvlJc w:val="left"/>
      <w:pPr>
        <w:ind w:left="3600" w:hanging="360"/>
      </w:pPr>
      <w:rPr>
        <w:rFonts w:ascii="Courier New" w:hAnsi="Courier New" w:hint="default"/>
      </w:rPr>
    </w:lvl>
    <w:lvl w:ilvl="5" w:tplc="1646BDC2">
      <w:start w:val="1"/>
      <w:numFmt w:val="bullet"/>
      <w:lvlText w:val=""/>
      <w:lvlJc w:val="left"/>
      <w:pPr>
        <w:ind w:left="4320" w:hanging="360"/>
      </w:pPr>
      <w:rPr>
        <w:rFonts w:ascii="Wingdings" w:hAnsi="Wingdings" w:hint="default"/>
      </w:rPr>
    </w:lvl>
    <w:lvl w:ilvl="6" w:tplc="511CF46C">
      <w:start w:val="1"/>
      <w:numFmt w:val="bullet"/>
      <w:lvlText w:val=""/>
      <w:lvlJc w:val="left"/>
      <w:pPr>
        <w:ind w:left="5040" w:hanging="360"/>
      </w:pPr>
      <w:rPr>
        <w:rFonts w:ascii="Symbol" w:hAnsi="Symbol" w:hint="default"/>
      </w:rPr>
    </w:lvl>
    <w:lvl w:ilvl="7" w:tplc="8B164FC8">
      <w:start w:val="1"/>
      <w:numFmt w:val="bullet"/>
      <w:lvlText w:val="o"/>
      <w:lvlJc w:val="left"/>
      <w:pPr>
        <w:ind w:left="5760" w:hanging="360"/>
      </w:pPr>
      <w:rPr>
        <w:rFonts w:ascii="Courier New" w:hAnsi="Courier New" w:hint="default"/>
      </w:rPr>
    </w:lvl>
    <w:lvl w:ilvl="8" w:tplc="091860C6">
      <w:start w:val="1"/>
      <w:numFmt w:val="bullet"/>
      <w:lvlText w:val=""/>
      <w:lvlJc w:val="left"/>
      <w:pPr>
        <w:ind w:left="6480" w:hanging="360"/>
      </w:pPr>
      <w:rPr>
        <w:rFonts w:ascii="Wingdings" w:hAnsi="Wingdings" w:hint="default"/>
      </w:rPr>
    </w:lvl>
  </w:abstractNum>
  <w:abstractNum w:abstractNumId="3" w15:restartNumberingAfterBreak="0">
    <w:nsid w:val="15A99A31"/>
    <w:multiLevelType w:val="hybridMultilevel"/>
    <w:tmpl w:val="35FC7C06"/>
    <w:lvl w:ilvl="0" w:tplc="8BC8E6F6">
      <w:start w:val="1"/>
      <w:numFmt w:val="bullet"/>
      <w:lvlText w:val=""/>
      <w:lvlJc w:val="left"/>
      <w:pPr>
        <w:ind w:left="720" w:hanging="360"/>
      </w:pPr>
      <w:rPr>
        <w:rFonts w:ascii="Symbol" w:hAnsi="Symbol" w:hint="default"/>
      </w:rPr>
    </w:lvl>
    <w:lvl w:ilvl="1" w:tplc="FB94E71A">
      <w:start w:val="1"/>
      <w:numFmt w:val="bullet"/>
      <w:lvlText w:val="o"/>
      <w:lvlJc w:val="left"/>
      <w:pPr>
        <w:ind w:left="1440" w:hanging="360"/>
      </w:pPr>
      <w:rPr>
        <w:rFonts w:ascii="Courier New" w:hAnsi="Courier New" w:hint="default"/>
      </w:rPr>
    </w:lvl>
    <w:lvl w:ilvl="2" w:tplc="506A8A08">
      <w:start w:val="1"/>
      <w:numFmt w:val="bullet"/>
      <w:lvlText w:val=""/>
      <w:lvlJc w:val="left"/>
      <w:pPr>
        <w:ind w:left="2160" w:hanging="360"/>
      </w:pPr>
      <w:rPr>
        <w:rFonts w:ascii="Wingdings" w:hAnsi="Wingdings" w:hint="default"/>
      </w:rPr>
    </w:lvl>
    <w:lvl w:ilvl="3" w:tplc="BBC885A0">
      <w:start w:val="1"/>
      <w:numFmt w:val="bullet"/>
      <w:lvlText w:val=""/>
      <w:lvlJc w:val="left"/>
      <w:pPr>
        <w:ind w:left="2880" w:hanging="360"/>
      </w:pPr>
      <w:rPr>
        <w:rFonts w:ascii="Symbol" w:hAnsi="Symbol" w:hint="default"/>
      </w:rPr>
    </w:lvl>
    <w:lvl w:ilvl="4" w:tplc="F5404C8E">
      <w:start w:val="1"/>
      <w:numFmt w:val="bullet"/>
      <w:lvlText w:val="o"/>
      <w:lvlJc w:val="left"/>
      <w:pPr>
        <w:ind w:left="3600" w:hanging="360"/>
      </w:pPr>
      <w:rPr>
        <w:rFonts w:ascii="Courier New" w:hAnsi="Courier New" w:hint="default"/>
      </w:rPr>
    </w:lvl>
    <w:lvl w:ilvl="5" w:tplc="37CAACC4">
      <w:start w:val="1"/>
      <w:numFmt w:val="bullet"/>
      <w:lvlText w:val=""/>
      <w:lvlJc w:val="left"/>
      <w:pPr>
        <w:ind w:left="4320" w:hanging="360"/>
      </w:pPr>
      <w:rPr>
        <w:rFonts w:ascii="Wingdings" w:hAnsi="Wingdings" w:hint="default"/>
      </w:rPr>
    </w:lvl>
    <w:lvl w:ilvl="6" w:tplc="68201BC2">
      <w:start w:val="1"/>
      <w:numFmt w:val="bullet"/>
      <w:lvlText w:val=""/>
      <w:lvlJc w:val="left"/>
      <w:pPr>
        <w:ind w:left="5040" w:hanging="360"/>
      </w:pPr>
      <w:rPr>
        <w:rFonts w:ascii="Symbol" w:hAnsi="Symbol" w:hint="default"/>
      </w:rPr>
    </w:lvl>
    <w:lvl w:ilvl="7" w:tplc="405A48B2">
      <w:start w:val="1"/>
      <w:numFmt w:val="bullet"/>
      <w:lvlText w:val="o"/>
      <w:lvlJc w:val="left"/>
      <w:pPr>
        <w:ind w:left="5760" w:hanging="360"/>
      </w:pPr>
      <w:rPr>
        <w:rFonts w:ascii="Courier New" w:hAnsi="Courier New" w:hint="default"/>
      </w:rPr>
    </w:lvl>
    <w:lvl w:ilvl="8" w:tplc="67A83424">
      <w:start w:val="1"/>
      <w:numFmt w:val="bullet"/>
      <w:lvlText w:val=""/>
      <w:lvlJc w:val="left"/>
      <w:pPr>
        <w:ind w:left="6480" w:hanging="360"/>
      </w:pPr>
      <w:rPr>
        <w:rFonts w:ascii="Wingdings" w:hAnsi="Wingdings" w:hint="default"/>
      </w:rPr>
    </w:lvl>
  </w:abstractNum>
  <w:abstractNum w:abstractNumId="4" w15:restartNumberingAfterBreak="0">
    <w:nsid w:val="168876C6"/>
    <w:multiLevelType w:val="hybridMultilevel"/>
    <w:tmpl w:val="E654E6F6"/>
    <w:lvl w:ilvl="0" w:tplc="F8E87B32">
      <w:start w:val="1"/>
      <w:numFmt w:val="bullet"/>
      <w:lvlText w:val=""/>
      <w:lvlJc w:val="left"/>
      <w:pPr>
        <w:ind w:left="720" w:hanging="360"/>
      </w:pPr>
      <w:rPr>
        <w:rFonts w:ascii="Symbol" w:hAnsi="Symbol" w:hint="default"/>
      </w:rPr>
    </w:lvl>
    <w:lvl w:ilvl="1" w:tplc="A9828F84">
      <w:start w:val="1"/>
      <w:numFmt w:val="bullet"/>
      <w:lvlText w:val="o"/>
      <w:lvlJc w:val="left"/>
      <w:pPr>
        <w:ind w:left="1440" w:hanging="360"/>
      </w:pPr>
      <w:rPr>
        <w:rFonts w:ascii="Courier New" w:hAnsi="Courier New" w:hint="default"/>
      </w:rPr>
    </w:lvl>
    <w:lvl w:ilvl="2" w:tplc="6144F636">
      <w:start w:val="1"/>
      <w:numFmt w:val="bullet"/>
      <w:lvlText w:val=""/>
      <w:lvlJc w:val="left"/>
      <w:pPr>
        <w:ind w:left="2160" w:hanging="360"/>
      </w:pPr>
      <w:rPr>
        <w:rFonts w:ascii="Wingdings" w:hAnsi="Wingdings" w:hint="default"/>
      </w:rPr>
    </w:lvl>
    <w:lvl w:ilvl="3" w:tplc="FB5EE674">
      <w:start w:val="1"/>
      <w:numFmt w:val="bullet"/>
      <w:lvlText w:val=""/>
      <w:lvlJc w:val="left"/>
      <w:pPr>
        <w:ind w:left="2880" w:hanging="360"/>
      </w:pPr>
      <w:rPr>
        <w:rFonts w:ascii="Symbol" w:hAnsi="Symbol" w:hint="default"/>
      </w:rPr>
    </w:lvl>
    <w:lvl w:ilvl="4" w:tplc="80B4204C">
      <w:start w:val="1"/>
      <w:numFmt w:val="bullet"/>
      <w:lvlText w:val="o"/>
      <w:lvlJc w:val="left"/>
      <w:pPr>
        <w:ind w:left="3600" w:hanging="360"/>
      </w:pPr>
      <w:rPr>
        <w:rFonts w:ascii="Courier New" w:hAnsi="Courier New" w:hint="default"/>
      </w:rPr>
    </w:lvl>
    <w:lvl w:ilvl="5" w:tplc="4EDEF660">
      <w:start w:val="1"/>
      <w:numFmt w:val="bullet"/>
      <w:lvlText w:val=""/>
      <w:lvlJc w:val="left"/>
      <w:pPr>
        <w:ind w:left="4320" w:hanging="360"/>
      </w:pPr>
      <w:rPr>
        <w:rFonts w:ascii="Wingdings" w:hAnsi="Wingdings" w:hint="default"/>
      </w:rPr>
    </w:lvl>
    <w:lvl w:ilvl="6" w:tplc="6214FA54">
      <w:start w:val="1"/>
      <w:numFmt w:val="bullet"/>
      <w:lvlText w:val=""/>
      <w:lvlJc w:val="left"/>
      <w:pPr>
        <w:ind w:left="5040" w:hanging="360"/>
      </w:pPr>
      <w:rPr>
        <w:rFonts w:ascii="Symbol" w:hAnsi="Symbol" w:hint="default"/>
      </w:rPr>
    </w:lvl>
    <w:lvl w:ilvl="7" w:tplc="064E3D42">
      <w:start w:val="1"/>
      <w:numFmt w:val="bullet"/>
      <w:lvlText w:val="o"/>
      <w:lvlJc w:val="left"/>
      <w:pPr>
        <w:ind w:left="5760" w:hanging="360"/>
      </w:pPr>
      <w:rPr>
        <w:rFonts w:ascii="Courier New" w:hAnsi="Courier New" w:hint="default"/>
      </w:rPr>
    </w:lvl>
    <w:lvl w:ilvl="8" w:tplc="628E4420">
      <w:start w:val="1"/>
      <w:numFmt w:val="bullet"/>
      <w:lvlText w:val=""/>
      <w:lvlJc w:val="left"/>
      <w:pPr>
        <w:ind w:left="6480" w:hanging="360"/>
      </w:pPr>
      <w:rPr>
        <w:rFonts w:ascii="Wingdings" w:hAnsi="Wingdings" w:hint="default"/>
      </w:rPr>
    </w:lvl>
  </w:abstractNum>
  <w:abstractNum w:abstractNumId="5" w15:restartNumberingAfterBreak="0">
    <w:nsid w:val="19A5A757"/>
    <w:multiLevelType w:val="hybridMultilevel"/>
    <w:tmpl w:val="FCCCAB5A"/>
    <w:lvl w:ilvl="0" w:tplc="441C3282">
      <w:start w:val="1"/>
      <w:numFmt w:val="bullet"/>
      <w:lvlText w:val=""/>
      <w:lvlJc w:val="left"/>
      <w:pPr>
        <w:ind w:left="720" w:hanging="360"/>
      </w:pPr>
      <w:rPr>
        <w:rFonts w:ascii="Symbol" w:hAnsi="Symbol" w:hint="default"/>
      </w:rPr>
    </w:lvl>
    <w:lvl w:ilvl="1" w:tplc="1C78B14A">
      <w:start w:val="1"/>
      <w:numFmt w:val="bullet"/>
      <w:lvlText w:val="o"/>
      <w:lvlJc w:val="left"/>
      <w:pPr>
        <w:ind w:left="1440" w:hanging="360"/>
      </w:pPr>
      <w:rPr>
        <w:rFonts w:ascii="Courier New" w:hAnsi="Courier New" w:hint="default"/>
      </w:rPr>
    </w:lvl>
    <w:lvl w:ilvl="2" w:tplc="174ACFCE">
      <w:start w:val="1"/>
      <w:numFmt w:val="bullet"/>
      <w:lvlText w:val=""/>
      <w:lvlJc w:val="left"/>
      <w:pPr>
        <w:ind w:left="2160" w:hanging="360"/>
      </w:pPr>
      <w:rPr>
        <w:rFonts w:ascii="Wingdings" w:hAnsi="Wingdings" w:hint="default"/>
      </w:rPr>
    </w:lvl>
    <w:lvl w:ilvl="3" w:tplc="B954647E">
      <w:start w:val="1"/>
      <w:numFmt w:val="bullet"/>
      <w:lvlText w:val=""/>
      <w:lvlJc w:val="left"/>
      <w:pPr>
        <w:ind w:left="2880" w:hanging="360"/>
      </w:pPr>
      <w:rPr>
        <w:rFonts w:ascii="Symbol" w:hAnsi="Symbol" w:hint="default"/>
      </w:rPr>
    </w:lvl>
    <w:lvl w:ilvl="4" w:tplc="BBDA1C66">
      <w:start w:val="1"/>
      <w:numFmt w:val="bullet"/>
      <w:lvlText w:val="o"/>
      <w:lvlJc w:val="left"/>
      <w:pPr>
        <w:ind w:left="3600" w:hanging="360"/>
      </w:pPr>
      <w:rPr>
        <w:rFonts w:ascii="Courier New" w:hAnsi="Courier New" w:hint="default"/>
      </w:rPr>
    </w:lvl>
    <w:lvl w:ilvl="5" w:tplc="C8D4FB54">
      <w:start w:val="1"/>
      <w:numFmt w:val="bullet"/>
      <w:lvlText w:val=""/>
      <w:lvlJc w:val="left"/>
      <w:pPr>
        <w:ind w:left="4320" w:hanging="360"/>
      </w:pPr>
      <w:rPr>
        <w:rFonts w:ascii="Wingdings" w:hAnsi="Wingdings" w:hint="default"/>
      </w:rPr>
    </w:lvl>
    <w:lvl w:ilvl="6" w:tplc="7264CAAC">
      <w:start w:val="1"/>
      <w:numFmt w:val="bullet"/>
      <w:lvlText w:val=""/>
      <w:lvlJc w:val="left"/>
      <w:pPr>
        <w:ind w:left="5040" w:hanging="360"/>
      </w:pPr>
      <w:rPr>
        <w:rFonts w:ascii="Symbol" w:hAnsi="Symbol" w:hint="default"/>
      </w:rPr>
    </w:lvl>
    <w:lvl w:ilvl="7" w:tplc="BFB619A6">
      <w:start w:val="1"/>
      <w:numFmt w:val="bullet"/>
      <w:lvlText w:val="o"/>
      <w:lvlJc w:val="left"/>
      <w:pPr>
        <w:ind w:left="5760" w:hanging="360"/>
      </w:pPr>
      <w:rPr>
        <w:rFonts w:ascii="Courier New" w:hAnsi="Courier New" w:hint="default"/>
      </w:rPr>
    </w:lvl>
    <w:lvl w:ilvl="8" w:tplc="6C962094">
      <w:start w:val="1"/>
      <w:numFmt w:val="bullet"/>
      <w:lvlText w:val=""/>
      <w:lvlJc w:val="left"/>
      <w:pPr>
        <w:ind w:left="6480" w:hanging="360"/>
      </w:pPr>
      <w:rPr>
        <w:rFonts w:ascii="Wingdings" w:hAnsi="Wingdings" w:hint="default"/>
      </w:rPr>
    </w:lvl>
  </w:abstractNum>
  <w:abstractNum w:abstractNumId="6" w15:restartNumberingAfterBreak="0">
    <w:nsid w:val="1E1B3B9C"/>
    <w:multiLevelType w:val="hybridMultilevel"/>
    <w:tmpl w:val="19485360"/>
    <w:lvl w:ilvl="0" w:tplc="F4065434">
      <w:start w:val="1"/>
      <w:numFmt w:val="bullet"/>
      <w:lvlText w:val=""/>
      <w:lvlJc w:val="left"/>
      <w:pPr>
        <w:ind w:left="720" w:hanging="360"/>
      </w:pPr>
      <w:rPr>
        <w:rFonts w:ascii="Symbol" w:hAnsi="Symbol" w:hint="default"/>
      </w:rPr>
    </w:lvl>
    <w:lvl w:ilvl="1" w:tplc="BB08A6D2">
      <w:start w:val="1"/>
      <w:numFmt w:val="bullet"/>
      <w:lvlText w:val="o"/>
      <w:lvlJc w:val="left"/>
      <w:pPr>
        <w:ind w:left="1440" w:hanging="360"/>
      </w:pPr>
      <w:rPr>
        <w:rFonts w:ascii="Courier New" w:hAnsi="Courier New" w:hint="default"/>
      </w:rPr>
    </w:lvl>
    <w:lvl w:ilvl="2" w:tplc="7974E060">
      <w:start w:val="1"/>
      <w:numFmt w:val="bullet"/>
      <w:lvlText w:val=""/>
      <w:lvlJc w:val="left"/>
      <w:pPr>
        <w:ind w:left="2160" w:hanging="360"/>
      </w:pPr>
      <w:rPr>
        <w:rFonts w:ascii="Wingdings" w:hAnsi="Wingdings" w:hint="default"/>
      </w:rPr>
    </w:lvl>
    <w:lvl w:ilvl="3" w:tplc="599C3852">
      <w:start w:val="1"/>
      <w:numFmt w:val="bullet"/>
      <w:lvlText w:val=""/>
      <w:lvlJc w:val="left"/>
      <w:pPr>
        <w:ind w:left="2880" w:hanging="360"/>
      </w:pPr>
      <w:rPr>
        <w:rFonts w:ascii="Symbol" w:hAnsi="Symbol" w:hint="default"/>
      </w:rPr>
    </w:lvl>
    <w:lvl w:ilvl="4" w:tplc="28D4CF0E">
      <w:start w:val="1"/>
      <w:numFmt w:val="bullet"/>
      <w:lvlText w:val="o"/>
      <w:lvlJc w:val="left"/>
      <w:pPr>
        <w:ind w:left="3600" w:hanging="360"/>
      </w:pPr>
      <w:rPr>
        <w:rFonts w:ascii="Courier New" w:hAnsi="Courier New" w:hint="default"/>
      </w:rPr>
    </w:lvl>
    <w:lvl w:ilvl="5" w:tplc="05FE2882">
      <w:start w:val="1"/>
      <w:numFmt w:val="bullet"/>
      <w:lvlText w:val=""/>
      <w:lvlJc w:val="left"/>
      <w:pPr>
        <w:ind w:left="4320" w:hanging="360"/>
      </w:pPr>
      <w:rPr>
        <w:rFonts w:ascii="Wingdings" w:hAnsi="Wingdings" w:hint="default"/>
      </w:rPr>
    </w:lvl>
    <w:lvl w:ilvl="6" w:tplc="796A5F30">
      <w:start w:val="1"/>
      <w:numFmt w:val="bullet"/>
      <w:lvlText w:val=""/>
      <w:lvlJc w:val="left"/>
      <w:pPr>
        <w:ind w:left="5040" w:hanging="360"/>
      </w:pPr>
      <w:rPr>
        <w:rFonts w:ascii="Symbol" w:hAnsi="Symbol" w:hint="default"/>
      </w:rPr>
    </w:lvl>
    <w:lvl w:ilvl="7" w:tplc="42FC4C42">
      <w:start w:val="1"/>
      <w:numFmt w:val="bullet"/>
      <w:lvlText w:val="o"/>
      <w:lvlJc w:val="left"/>
      <w:pPr>
        <w:ind w:left="5760" w:hanging="360"/>
      </w:pPr>
      <w:rPr>
        <w:rFonts w:ascii="Courier New" w:hAnsi="Courier New" w:hint="default"/>
      </w:rPr>
    </w:lvl>
    <w:lvl w:ilvl="8" w:tplc="0C80EB2A">
      <w:start w:val="1"/>
      <w:numFmt w:val="bullet"/>
      <w:lvlText w:val=""/>
      <w:lvlJc w:val="left"/>
      <w:pPr>
        <w:ind w:left="6480" w:hanging="360"/>
      </w:pPr>
      <w:rPr>
        <w:rFonts w:ascii="Wingdings" w:hAnsi="Wingdings" w:hint="default"/>
      </w:rPr>
    </w:lvl>
  </w:abstractNum>
  <w:abstractNum w:abstractNumId="7" w15:restartNumberingAfterBreak="0">
    <w:nsid w:val="226D96F8"/>
    <w:multiLevelType w:val="hybridMultilevel"/>
    <w:tmpl w:val="CE62FF88"/>
    <w:lvl w:ilvl="0" w:tplc="C94AB670">
      <w:start w:val="1"/>
      <w:numFmt w:val="bullet"/>
      <w:lvlText w:val=""/>
      <w:lvlJc w:val="left"/>
      <w:pPr>
        <w:ind w:left="720" w:hanging="360"/>
      </w:pPr>
      <w:rPr>
        <w:rFonts w:ascii="Symbol" w:hAnsi="Symbol" w:hint="default"/>
      </w:rPr>
    </w:lvl>
    <w:lvl w:ilvl="1" w:tplc="9E4C6768">
      <w:start w:val="1"/>
      <w:numFmt w:val="bullet"/>
      <w:lvlText w:val="o"/>
      <w:lvlJc w:val="left"/>
      <w:pPr>
        <w:ind w:left="1440" w:hanging="360"/>
      </w:pPr>
      <w:rPr>
        <w:rFonts w:ascii="Courier New" w:hAnsi="Courier New" w:hint="default"/>
      </w:rPr>
    </w:lvl>
    <w:lvl w:ilvl="2" w:tplc="63702D62">
      <w:start w:val="1"/>
      <w:numFmt w:val="bullet"/>
      <w:lvlText w:val=""/>
      <w:lvlJc w:val="left"/>
      <w:pPr>
        <w:ind w:left="2160" w:hanging="360"/>
      </w:pPr>
      <w:rPr>
        <w:rFonts w:ascii="Wingdings" w:hAnsi="Wingdings" w:hint="default"/>
      </w:rPr>
    </w:lvl>
    <w:lvl w:ilvl="3" w:tplc="82AA2F02">
      <w:start w:val="1"/>
      <w:numFmt w:val="bullet"/>
      <w:lvlText w:val=""/>
      <w:lvlJc w:val="left"/>
      <w:pPr>
        <w:ind w:left="2880" w:hanging="360"/>
      </w:pPr>
      <w:rPr>
        <w:rFonts w:ascii="Symbol" w:hAnsi="Symbol" w:hint="default"/>
      </w:rPr>
    </w:lvl>
    <w:lvl w:ilvl="4" w:tplc="A8EE40AC">
      <w:start w:val="1"/>
      <w:numFmt w:val="bullet"/>
      <w:lvlText w:val="o"/>
      <w:lvlJc w:val="left"/>
      <w:pPr>
        <w:ind w:left="3600" w:hanging="360"/>
      </w:pPr>
      <w:rPr>
        <w:rFonts w:ascii="Courier New" w:hAnsi="Courier New" w:hint="default"/>
      </w:rPr>
    </w:lvl>
    <w:lvl w:ilvl="5" w:tplc="85405448">
      <w:start w:val="1"/>
      <w:numFmt w:val="bullet"/>
      <w:lvlText w:val=""/>
      <w:lvlJc w:val="left"/>
      <w:pPr>
        <w:ind w:left="4320" w:hanging="360"/>
      </w:pPr>
      <w:rPr>
        <w:rFonts w:ascii="Wingdings" w:hAnsi="Wingdings" w:hint="default"/>
      </w:rPr>
    </w:lvl>
    <w:lvl w:ilvl="6" w:tplc="D4347980">
      <w:start w:val="1"/>
      <w:numFmt w:val="bullet"/>
      <w:lvlText w:val=""/>
      <w:lvlJc w:val="left"/>
      <w:pPr>
        <w:ind w:left="5040" w:hanging="360"/>
      </w:pPr>
      <w:rPr>
        <w:rFonts w:ascii="Symbol" w:hAnsi="Symbol" w:hint="default"/>
      </w:rPr>
    </w:lvl>
    <w:lvl w:ilvl="7" w:tplc="93A8402C">
      <w:start w:val="1"/>
      <w:numFmt w:val="bullet"/>
      <w:lvlText w:val="o"/>
      <w:lvlJc w:val="left"/>
      <w:pPr>
        <w:ind w:left="5760" w:hanging="360"/>
      </w:pPr>
      <w:rPr>
        <w:rFonts w:ascii="Courier New" w:hAnsi="Courier New" w:hint="default"/>
      </w:rPr>
    </w:lvl>
    <w:lvl w:ilvl="8" w:tplc="44A61CA8">
      <w:start w:val="1"/>
      <w:numFmt w:val="bullet"/>
      <w:lvlText w:val=""/>
      <w:lvlJc w:val="left"/>
      <w:pPr>
        <w:ind w:left="6480" w:hanging="360"/>
      </w:pPr>
      <w:rPr>
        <w:rFonts w:ascii="Wingdings" w:hAnsi="Wingdings" w:hint="default"/>
      </w:rPr>
    </w:lvl>
  </w:abstractNum>
  <w:abstractNum w:abstractNumId="8" w15:restartNumberingAfterBreak="0">
    <w:nsid w:val="28DAD809"/>
    <w:multiLevelType w:val="hybridMultilevel"/>
    <w:tmpl w:val="008E8C06"/>
    <w:lvl w:ilvl="0" w:tplc="2F7ABB36">
      <w:start w:val="1"/>
      <w:numFmt w:val="bullet"/>
      <w:lvlText w:val=""/>
      <w:lvlJc w:val="left"/>
      <w:pPr>
        <w:ind w:left="720" w:hanging="360"/>
      </w:pPr>
      <w:rPr>
        <w:rFonts w:ascii="Symbol" w:hAnsi="Symbol" w:hint="default"/>
      </w:rPr>
    </w:lvl>
    <w:lvl w:ilvl="1" w:tplc="8EF4D2CC">
      <w:start w:val="1"/>
      <w:numFmt w:val="bullet"/>
      <w:lvlText w:val="o"/>
      <w:lvlJc w:val="left"/>
      <w:pPr>
        <w:ind w:left="1440" w:hanging="360"/>
      </w:pPr>
      <w:rPr>
        <w:rFonts w:ascii="Courier New" w:hAnsi="Courier New" w:hint="default"/>
      </w:rPr>
    </w:lvl>
    <w:lvl w:ilvl="2" w:tplc="7C1CA190">
      <w:start w:val="1"/>
      <w:numFmt w:val="bullet"/>
      <w:lvlText w:val=""/>
      <w:lvlJc w:val="left"/>
      <w:pPr>
        <w:ind w:left="2160" w:hanging="360"/>
      </w:pPr>
      <w:rPr>
        <w:rFonts w:ascii="Wingdings" w:hAnsi="Wingdings" w:hint="default"/>
      </w:rPr>
    </w:lvl>
    <w:lvl w:ilvl="3" w:tplc="7F3827E6">
      <w:start w:val="1"/>
      <w:numFmt w:val="bullet"/>
      <w:lvlText w:val=""/>
      <w:lvlJc w:val="left"/>
      <w:pPr>
        <w:ind w:left="2880" w:hanging="360"/>
      </w:pPr>
      <w:rPr>
        <w:rFonts w:ascii="Symbol" w:hAnsi="Symbol" w:hint="default"/>
      </w:rPr>
    </w:lvl>
    <w:lvl w:ilvl="4" w:tplc="E6BC50FA">
      <w:start w:val="1"/>
      <w:numFmt w:val="bullet"/>
      <w:lvlText w:val="o"/>
      <w:lvlJc w:val="left"/>
      <w:pPr>
        <w:ind w:left="3600" w:hanging="360"/>
      </w:pPr>
      <w:rPr>
        <w:rFonts w:ascii="Courier New" w:hAnsi="Courier New" w:hint="default"/>
      </w:rPr>
    </w:lvl>
    <w:lvl w:ilvl="5" w:tplc="F25C723E">
      <w:start w:val="1"/>
      <w:numFmt w:val="bullet"/>
      <w:lvlText w:val=""/>
      <w:lvlJc w:val="left"/>
      <w:pPr>
        <w:ind w:left="4320" w:hanging="360"/>
      </w:pPr>
      <w:rPr>
        <w:rFonts w:ascii="Wingdings" w:hAnsi="Wingdings" w:hint="default"/>
      </w:rPr>
    </w:lvl>
    <w:lvl w:ilvl="6" w:tplc="2292C298">
      <w:start w:val="1"/>
      <w:numFmt w:val="bullet"/>
      <w:lvlText w:val=""/>
      <w:lvlJc w:val="left"/>
      <w:pPr>
        <w:ind w:left="5040" w:hanging="360"/>
      </w:pPr>
      <w:rPr>
        <w:rFonts w:ascii="Symbol" w:hAnsi="Symbol" w:hint="default"/>
      </w:rPr>
    </w:lvl>
    <w:lvl w:ilvl="7" w:tplc="E4DE9F04">
      <w:start w:val="1"/>
      <w:numFmt w:val="bullet"/>
      <w:lvlText w:val="o"/>
      <w:lvlJc w:val="left"/>
      <w:pPr>
        <w:ind w:left="5760" w:hanging="360"/>
      </w:pPr>
      <w:rPr>
        <w:rFonts w:ascii="Courier New" w:hAnsi="Courier New" w:hint="default"/>
      </w:rPr>
    </w:lvl>
    <w:lvl w:ilvl="8" w:tplc="EAD6C694">
      <w:start w:val="1"/>
      <w:numFmt w:val="bullet"/>
      <w:lvlText w:val=""/>
      <w:lvlJc w:val="left"/>
      <w:pPr>
        <w:ind w:left="6480" w:hanging="360"/>
      </w:pPr>
      <w:rPr>
        <w:rFonts w:ascii="Wingdings" w:hAnsi="Wingdings" w:hint="default"/>
      </w:rPr>
    </w:lvl>
  </w:abstractNum>
  <w:abstractNum w:abstractNumId="9" w15:restartNumberingAfterBreak="0">
    <w:nsid w:val="3187209D"/>
    <w:multiLevelType w:val="hybridMultilevel"/>
    <w:tmpl w:val="066A67FA"/>
    <w:lvl w:ilvl="0" w:tplc="78445C5C">
      <w:start w:val="1"/>
      <w:numFmt w:val="bullet"/>
      <w:lvlText w:val=""/>
      <w:lvlJc w:val="left"/>
      <w:pPr>
        <w:ind w:left="720" w:hanging="360"/>
      </w:pPr>
      <w:rPr>
        <w:rFonts w:ascii="Symbol" w:hAnsi="Symbol" w:hint="default"/>
      </w:rPr>
    </w:lvl>
    <w:lvl w:ilvl="1" w:tplc="A4F85FB8">
      <w:start w:val="1"/>
      <w:numFmt w:val="bullet"/>
      <w:lvlText w:val="o"/>
      <w:lvlJc w:val="left"/>
      <w:pPr>
        <w:ind w:left="1440" w:hanging="360"/>
      </w:pPr>
      <w:rPr>
        <w:rFonts w:ascii="Courier New" w:hAnsi="Courier New" w:hint="default"/>
      </w:rPr>
    </w:lvl>
    <w:lvl w:ilvl="2" w:tplc="94DC2992">
      <w:start w:val="1"/>
      <w:numFmt w:val="bullet"/>
      <w:lvlText w:val=""/>
      <w:lvlJc w:val="left"/>
      <w:pPr>
        <w:ind w:left="2160" w:hanging="360"/>
      </w:pPr>
      <w:rPr>
        <w:rFonts w:ascii="Wingdings" w:hAnsi="Wingdings" w:hint="default"/>
      </w:rPr>
    </w:lvl>
    <w:lvl w:ilvl="3" w:tplc="1AC0921A">
      <w:start w:val="1"/>
      <w:numFmt w:val="bullet"/>
      <w:lvlText w:val=""/>
      <w:lvlJc w:val="left"/>
      <w:pPr>
        <w:ind w:left="2880" w:hanging="360"/>
      </w:pPr>
      <w:rPr>
        <w:rFonts w:ascii="Symbol" w:hAnsi="Symbol" w:hint="default"/>
      </w:rPr>
    </w:lvl>
    <w:lvl w:ilvl="4" w:tplc="6694A43C">
      <w:start w:val="1"/>
      <w:numFmt w:val="bullet"/>
      <w:lvlText w:val="o"/>
      <w:lvlJc w:val="left"/>
      <w:pPr>
        <w:ind w:left="3600" w:hanging="360"/>
      </w:pPr>
      <w:rPr>
        <w:rFonts w:ascii="Courier New" w:hAnsi="Courier New" w:hint="default"/>
      </w:rPr>
    </w:lvl>
    <w:lvl w:ilvl="5" w:tplc="3E686B36">
      <w:start w:val="1"/>
      <w:numFmt w:val="bullet"/>
      <w:lvlText w:val=""/>
      <w:lvlJc w:val="left"/>
      <w:pPr>
        <w:ind w:left="4320" w:hanging="360"/>
      </w:pPr>
      <w:rPr>
        <w:rFonts w:ascii="Wingdings" w:hAnsi="Wingdings" w:hint="default"/>
      </w:rPr>
    </w:lvl>
    <w:lvl w:ilvl="6" w:tplc="4CF25626">
      <w:start w:val="1"/>
      <w:numFmt w:val="bullet"/>
      <w:lvlText w:val=""/>
      <w:lvlJc w:val="left"/>
      <w:pPr>
        <w:ind w:left="5040" w:hanging="360"/>
      </w:pPr>
      <w:rPr>
        <w:rFonts w:ascii="Symbol" w:hAnsi="Symbol" w:hint="default"/>
      </w:rPr>
    </w:lvl>
    <w:lvl w:ilvl="7" w:tplc="81262402">
      <w:start w:val="1"/>
      <w:numFmt w:val="bullet"/>
      <w:lvlText w:val="o"/>
      <w:lvlJc w:val="left"/>
      <w:pPr>
        <w:ind w:left="5760" w:hanging="360"/>
      </w:pPr>
      <w:rPr>
        <w:rFonts w:ascii="Courier New" w:hAnsi="Courier New" w:hint="default"/>
      </w:rPr>
    </w:lvl>
    <w:lvl w:ilvl="8" w:tplc="E93AF336">
      <w:start w:val="1"/>
      <w:numFmt w:val="bullet"/>
      <w:lvlText w:val=""/>
      <w:lvlJc w:val="left"/>
      <w:pPr>
        <w:ind w:left="6480" w:hanging="360"/>
      </w:pPr>
      <w:rPr>
        <w:rFonts w:ascii="Wingdings" w:hAnsi="Wingdings" w:hint="default"/>
      </w:rPr>
    </w:lvl>
  </w:abstractNum>
  <w:abstractNum w:abstractNumId="10" w15:restartNumberingAfterBreak="0">
    <w:nsid w:val="319BC5EB"/>
    <w:multiLevelType w:val="hybridMultilevel"/>
    <w:tmpl w:val="D984372A"/>
    <w:lvl w:ilvl="0" w:tplc="D3F88C8C">
      <w:start w:val="1"/>
      <w:numFmt w:val="bullet"/>
      <w:lvlText w:val=""/>
      <w:lvlJc w:val="left"/>
      <w:pPr>
        <w:ind w:left="720" w:hanging="360"/>
      </w:pPr>
      <w:rPr>
        <w:rFonts w:ascii="Symbol" w:hAnsi="Symbol" w:hint="default"/>
      </w:rPr>
    </w:lvl>
    <w:lvl w:ilvl="1" w:tplc="4A74945C">
      <w:start w:val="1"/>
      <w:numFmt w:val="bullet"/>
      <w:lvlText w:val="o"/>
      <w:lvlJc w:val="left"/>
      <w:pPr>
        <w:ind w:left="1440" w:hanging="360"/>
      </w:pPr>
      <w:rPr>
        <w:rFonts w:ascii="Courier New" w:hAnsi="Courier New" w:hint="default"/>
      </w:rPr>
    </w:lvl>
    <w:lvl w:ilvl="2" w:tplc="0DA4C170">
      <w:start w:val="1"/>
      <w:numFmt w:val="bullet"/>
      <w:lvlText w:val=""/>
      <w:lvlJc w:val="left"/>
      <w:pPr>
        <w:ind w:left="2160" w:hanging="360"/>
      </w:pPr>
      <w:rPr>
        <w:rFonts w:ascii="Wingdings" w:hAnsi="Wingdings" w:hint="default"/>
      </w:rPr>
    </w:lvl>
    <w:lvl w:ilvl="3" w:tplc="9CEEF8E8">
      <w:start w:val="1"/>
      <w:numFmt w:val="bullet"/>
      <w:lvlText w:val=""/>
      <w:lvlJc w:val="left"/>
      <w:pPr>
        <w:ind w:left="2880" w:hanging="360"/>
      </w:pPr>
      <w:rPr>
        <w:rFonts w:ascii="Symbol" w:hAnsi="Symbol" w:hint="default"/>
      </w:rPr>
    </w:lvl>
    <w:lvl w:ilvl="4" w:tplc="7034EC62">
      <w:start w:val="1"/>
      <w:numFmt w:val="bullet"/>
      <w:lvlText w:val="o"/>
      <w:lvlJc w:val="left"/>
      <w:pPr>
        <w:ind w:left="3600" w:hanging="360"/>
      </w:pPr>
      <w:rPr>
        <w:rFonts w:ascii="Courier New" w:hAnsi="Courier New" w:hint="default"/>
      </w:rPr>
    </w:lvl>
    <w:lvl w:ilvl="5" w:tplc="0562D1DC">
      <w:start w:val="1"/>
      <w:numFmt w:val="bullet"/>
      <w:lvlText w:val=""/>
      <w:lvlJc w:val="left"/>
      <w:pPr>
        <w:ind w:left="4320" w:hanging="360"/>
      </w:pPr>
      <w:rPr>
        <w:rFonts w:ascii="Wingdings" w:hAnsi="Wingdings" w:hint="default"/>
      </w:rPr>
    </w:lvl>
    <w:lvl w:ilvl="6" w:tplc="99DAAC00">
      <w:start w:val="1"/>
      <w:numFmt w:val="bullet"/>
      <w:lvlText w:val=""/>
      <w:lvlJc w:val="left"/>
      <w:pPr>
        <w:ind w:left="5040" w:hanging="360"/>
      </w:pPr>
      <w:rPr>
        <w:rFonts w:ascii="Symbol" w:hAnsi="Symbol" w:hint="default"/>
      </w:rPr>
    </w:lvl>
    <w:lvl w:ilvl="7" w:tplc="F05CA9EA">
      <w:start w:val="1"/>
      <w:numFmt w:val="bullet"/>
      <w:lvlText w:val="o"/>
      <w:lvlJc w:val="left"/>
      <w:pPr>
        <w:ind w:left="5760" w:hanging="360"/>
      </w:pPr>
      <w:rPr>
        <w:rFonts w:ascii="Courier New" w:hAnsi="Courier New" w:hint="default"/>
      </w:rPr>
    </w:lvl>
    <w:lvl w:ilvl="8" w:tplc="17BCDA24">
      <w:start w:val="1"/>
      <w:numFmt w:val="bullet"/>
      <w:lvlText w:val=""/>
      <w:lvlJc w:val="left"/>
      <w:pPr>
        <w:ind w:left="6480" w:hanging="360"/>
      </w:pPr>
      <w:rPr>
        <w:rFonts w:ascii="Wingdings" w:hAnsi="Wingdings" w:hint="default"/>
      </w:rPr>
    </w:lvl>
  </w:abstractNum>
  <w:abstractNum w:abstractNumId="11" w15:restartNumberingAfterBreak="0">
    <w:nsid w:val="34E4B0A6"/>
    <w:multiLevelType w:val="hybridMultilevel"/>
    <w:tmpl w:val="7D8A7F70"/>
    <w:lvl w:ilvl="0" w:tplc="55806866">
      <w:start w:val="1"/>
      <w:numFmt w:val="bullet"/>
      <w:lvlText w:val=""/>
      <w:lvlJc w:val="left"/>
      <w:pPr>
        <w:ind w:left="720" w:hanging="360"/>
      </w:pPr>
      <w:rPr>
        <w:rFonts w:ascii="Symbol" w:hAnsi="Symbol" w:hint="default"/>
      </w:rPr>
    </w:lvl>
    <w:lvl w:ilvl="1" w:tplc="AE1CD506">
      <w:start w:val="1"/>
      <w:numFmt w:val="bullet"/>
      <w:lvlText w:val="o"/>
      <w:lvlJc w:val="left"/>
      <w:pPr>
        <w:ind w:left="1440" w:hanging="360"/>
      </w:pPr>
      <w:rPr>
        <w:rFonts w:ascii="Courier New" w:hAnsi="Courier New" w:hint="default"/>
      </w:rPr>
    </w:lvl>
    <w:lvl w:ilvl="2" w:tplc="BDB67C8A">
      <w:start w:val="1"/>
      <w:numFmt w:val="bullet"/>
      <w:lvlText w:val=""/>
      <w:lvlJc w:val="left"/>
      <w:pPr>
        <w:ind w:left="2160" w:hanging="360"/>
      </w:pPr>
      <w:rPr>
        <w:rFonts w:ascii="Wingdings" w:hAnsi="Wingdings" w:hint="default"/>
      </w:rPr>
    </w:lvl>
    <w:lvl w:ilvl="3" w:tplc="2904D226">
      <w:start w:val="1"/>
      <w:numFmt w:val="bullet"/>
      <w:lvlText w:val=""/>
      <w:lvlJc w:val="left"/>
      <w:pPr>
        <w:ind w:left="2880" w:hanging="360"/>
      </w:pPr>
      <w:rPr>
        <w:rFonts w:ascii="Symbol" w:hAnsi="Symbol" w:hint="default"/>
      </w:rPr>
    </w:lvl>
    <w:lvl w:ilvl="4" w:tplc="A7E6AFFA">
      <w:start w:val="1"/>
      <w:numFmt w:val="bullet"/>
      <w:lvlText w:val="o"/>
      <w:lvlJc w:val="left"/>
      <w:pPr>
        <w:ind w:left="3600" w:hanging="360"/>
      </w:pPr>
      <w:rPr>
        <w:rFonts w:ascii="Courier New" w:hAnsi="Courier New" w:hint="default"/>
      </w:rPr>
    </w:lvl>
    <w:lvl w:ilvl="5" w:tplc="7E8AE41E">
      <w:start w:val="1"/>
      <w:numFmt w:val="bullet"/>
      <w:lvlText w:val=""/>
      <w:lvlJc w:val="left"/>
      <w:pPr>
        <w:ind w:left="4320" w:hanging="360"/>
      </w:pPr>
      <w:rPr>
        <w:rFonts w:ascii="Wingdings" w:hAnsi="Wingdings" w:hint="default"/>
      </w:rPr>
    </w:lvl>
    <w:lvl w:ilvl="6" w:tplc="DC183520">
      <w:start w:val="1"/>
      <w:numFmt w:val="bullet"/>
      <w:lvlText w:val=""/>
      <w:lvlJc w:val="left"/>
      <w:pPr>
        <w:ind w:left="5040" w:hanging="360"/>
      </w:pPr>
      <w:rPr>
        <w:rFonts w:ascii="Symbol" w:hAnsi="Symbol" w:hint="default"/>
      </w:rPr>
    </w:lvl>
    <w:lvl w:ilvl="7" w:tplc="6CF2EC3A">
      <w:start w:val="1"/>
      <w:numFmt w:val="bullet"/>
      <w:lvlText w:val="o"/>
      <w:lvlJc w:val="left"/>
      <w:pPr>
        <w:ind w:left="5760" w:hanging="360"/>
      </w:pPr>
      <w:rPr>
        <w:rFonts w:ascii="Courier New" w:hAnsi="Courier New" w:hint="default"/>
      </w:rPr>
    </w:lvl>
    <w:lvl w:ilvl="8" w:tplc="F8AC91DA">
      <w:start w:val="1"/>
      <w:numFmt w:val="bullet"/>
      <w:lvlText w:val=""/>
      <w:lvlJc w:val="left"/>
      <w:pPr>
        <w:ind w:left="6480" w:hanging="360"/>
      </w:pPr>
      <w:rPr>
        <w:rFonts w:ascii="Wingdings" w:hAnsi="Wingdings" w:hint="default"/>
      </w:rPr>
    </w:lvl>
  </w:abstractNum>
  <w:abstractNum w:abstractNumId="12" w15:restartNumberingAfterBreak="0">
    <w:nsid w:val="35D22CE3"/>
    <w:multiLevelType w:val="hybridMultilevel"/>
    <w:tmpl w:val="167E3100"/>
    <w:lvl w:ilvl="0" w:tplc="191CB3E4">
      <w:start w:val="1"/>
      <w:numFmt w:val="bullet"/>
      <w:lvlText w:val=""/>
      <w:lvlJc w:val="left"/>
      <w:pPr>
        <w:ind w:left="720" w:hanging="360"/>
      </w:pPr>
      <w:rPr>
        <w:rFonts w:ascii="Symbol" w:hAnsi="Symbol" w:hint="default"/>
      </w:rPr>
    </w:lvl>
    <w:lvl w:ilvl="1" w:tplc="BEA42DF6">
      <w:start w:val="1"/>
      <w:numFmt w:val="bullet"/>
      <w:lvlText w:val="o"/>
      <w:lvlJc w:val="left"/>
      <w:pPr>
        <w:ind w:left="1440" w:hanging="360"/>
      </w:pPr>
      <w:rPr>
        <w:rFonts w:ascii="Courier New" w:hAnsi="Courier New" w:hint="default"/>
      </w:rPr>
    </w:lvl>
    <w:lvl w:ilvl="2" w:tplc="83188F6E">
      <w:start w:val="1"/>
      <w:numFmt w:val="bullet"/>
      <w:lvlText w:val=""/>
      <w:lvlJc w:val="left"/>
      <w:pPr>
        <w:ind w:left="2160" w:hanging="360"/>
      </w:pPr>
      <w:rPr>
        <w:rFonts w:ascii="Wingdings" w:hAnsi="Wingdings" w:hint="default"/>
      </w:rPr>
    </w:lvl>
    <w:lvl w:ilvl="3" w:tplc="D0BC63E2">
      <w:start w:val="1"/>
      <w:numFmt w:val="bullet"/>
      <w:lvlText w:val=""/>
      <w:lvlJc w:val="left"/>
      <w:pPr>
        <w:ind w:left="2880" w:hanging="360"/>
      </w:pPr>
      <w:rPr>
        <w:rFonts w:ascii="Symbol" w:hAnsi="Symbol" w:hint="default"/>
      </w:rPr>
    </w:lvl>
    <w:lvl w:ilvl="4" w:tplc="4E08E950">
      <w:start w:val="1"/>
      <w:numFmt w:val="bullet"/>
      <w:lvlText w:val="o"/>
      <w:lvlJc w:val="left"/>
      <w:pPr>
        <w:ind w:left="3600" w:hanging="360"/>
      </w:pPr>
      <w:rPr>
        <w:rFonts w:ascii="Courier New" w:hAnsi="Courier New" w:hint="default"/>
      </w:rPr>
    </w:lvl>
    <w:lvl w:ilvl="5" w:tplc="416E9A40">
      <w:start w:val="1"/>
      <w:numFmt w:val="bullet"/>
      <w:lvlText w:val=""/>
      <w:lvlJc w:val="left"/>
      <w:pPr>
        <w:ind w:left="4320" w:hanging="360"/>
      </w:pPr>
      <w:rPr>
        <w:rFonts w:ascii="Wingdings" w:hAnsi="Wingdings" w:hint="default"/>
      </w:rPr>
    </w:lvl>
    <w:lvl w:ilvl="6" w:tplc="315CF830">
      <w:start w:val="1"/>
      <w:numFmt w:val="bullet"/>
      <w:lvlText w:val=""/>
      <w:lvlJc w:val="left"/>
      <w:pPr>
        <w:ind w:left="5040" w:hanging="360"/>
      </w:pPr>
      <w:rPr>
        <w:rFonts w:ascii="Symbol" w:hAnsi="Symbol" w:hint="default"/>
      </w:rPr>
    </w:lvl>
    <w:lvl w:ilvl="7" w:tplc="E3B88E4C">
      <w:start w:val="1"/>
      <w:numFmt w:val="bullet"/>
      <w:lvlText w:val="o"/>
      <w:lvlJc w:val="left"/>
      <w:pPr>
        <w:ind w:left="5760" w:hanging="360"/>
      </w:pPr>
      <w:rPr>
        <w:rFonts w:ascii="Courier New" w:hAnsi="Courier New" w:hint="default"/>
      </w:rPr>
    </w:lvl>
    <w:lvl w:ilvl="8" w:tplc="92765930">
      <w:start w:val="1"/>
      <w:numFmt w:val="bullet"/>
      <w:lvlText w:val=""/>
      <w:lvlJc w:val="left"/>
      <w:pPr>
        <w:ind w:left="6480" w:hanging="360"/>
      </w:pPr>
      <w:rPr>
        <w:rFonts w:ascii="Wingdings" w:hAnsi="Wingdings" w:hint="default"/>
      </w:rPr>
    </w:lvl>
  </w:abstractNum>
  <w:abstractNum w:abstractNumId="13" w15:restartNumberingAfterBreak="0">
    <w:nsid w:val="387F6E47"/>
    <w:multiLevelType w:val="hybridMultilevel"/>
    <w:tmpl w:val="0212BAF4"/>
    <w:lvl w:ilvl="0" w:tplc="A466759C">
      <w:start w:val="1"/>
      <w:numFmt w:val="bullet"/>
      <w:lvlText w:val=""/>
      <w:lvlJc w:val="left"/>
      <w:pPr>
        <w:ind w:left="720" w:hanging="360"/>
      </w:pPr>
      <w:rPr>
        <w:rFonts w:ascii="Symbol" w:hAnsi="Symbol" w:hint="default"/>
      </w:rPr>
    </w:lvl>
    <w:lvl w:ilvl="1" w:tplc="579E9FC4">
      <w:start w:val="1"/>
      <w:numFmt w:val="bullet"/>
      <w:lvlText w:val="o"/>
      <w:lvlJc w:val="left"/>
      <w:pPr>
        <w:ind w:left="1440" w:hanging="360"/>
      </w:pPr>
      <w:rPr>
        <w:rFonts w:ascii="Courier New" w:hAnsi="Courier New" w:hint="default"/>
      </w:rPr>
    </w:lvl>
    <w:lvl w:ilvl="2" w:tplc="9DCABEEA">
      <w:start w:val="1"/>
      <w:numFmt w:val="bullet"/>
      <w:lvlText w:val=""/>
      <w:lvlJc w:val="left"/>
      <w:pPr>
        <w:ind w:left="2160" w:hanging="360"/>
      </w:pPr>
      <w:rPr>
        <w:rFonts w:ascii="Wingdings" w:hAnsi="Wingdings" w:hint="default"/>
      </w:rPr>
    </w:lvl>
    <w:lvl w:ilvl="3" w:tplc="93C44D30">
      <w:start w:val="1"/>
      <w:numFmt w:val="bullet"/>
      <w:lvlText w:val=""/>
      <w:lvlJc w:val="left"/>
      <w:pPr>
        <w:ind w:left="2880" w:hanging="360"/>
      </w:pPr>
      <w:rPr>
        <w:rFonts w:ascii="Symbol" w:hAnsi="Symbol" w:hint="default"/>
      </w:rPr>
    </w:lvl>
    <w:lvl w:ilvl="4" w:tplc="C1B4CEB6">
      <w:start w:val="1"/>
      <w:numFmt w:val="bullet"/>
      <w:lvlText w:val="o"/>
      <w:lvlJc w:val="left"/>
      <w:pPr>
        <w:ind w:left="3600" w:hanging="360"/>
      </w:pPr>
      <w:rPr>
        <w:rFonts w:ascii="Courier New" w:hAnsi="Courier New" w:hint="default"/>
      </w:rPr>
    </w:lvl>
    <w:lvl w:ilvl="5" w:tplc="CD52553A">
      <w:start w:val="1"/>
      <w:numFmt w:val="bullet"/>
      <w:lvlText w:val=""/>
      <w:lvlJc w:val="left"/>
      <w:pPr>
        <w:ind w:left="4320" w:hanging="360"/>
      </w:pPr>
      <w:rPr>
        <w:rFonts w:ascii="Wingdings" w:hAnsi="Wingdings" w:hint="default"/>
      </w:rPr>
    </w:lvl>
    <w:lvl w:ilvl="6" w:tplc="0D68AC84">
      <w:start w:val="1"/>
      <w:numFmt w:val="bullet"/>
      <w:lvlText w:val=""/>
      <w:lvlJc w:val="left"/>
      <w:pPr>
        <w:ind w:left="5040" w:hanging="360"/>
      </w:pPr>
      <w:rPr>
        <w:rFonts w:ascii="Symbol" w:hAnsi="Symbol" w:hint="default"/>
      </w:rPr>
    </w:lvl>
    <w:lvl w:ilvl="7" w:tplc="F2EE4AA2">
      <w:start w:val="1"/>
      <w:numFmt w:val="bullet"/>
      <w:lvlText w:val="o"/>
      <w:lvlJc w:val="left"/>
      <w:pPr>
        <w:ind w:left="5760" w:hanging="360"/>
      </w:pPr>
      <w:rPr>
        <w:rFonts w:ascii="Courier New" w:hAnsi="Courier New" w:hint="default"/>
      </w:rPr>
    </w:lvl>
    <w:lvl w:ilvl="8" w:tplc="85DE1832">
      <w:start w:val="1"/>
      <w:numFmt w:val="bullet"/>
      <w:lvlText w:val=""/>
      <w:lvlJc w:val="left"/>
      <w:pPr>
        <w:ind w:left="6480" w:hanging="360"/>
      </w:pPr>
      <w:rPr>
        <w:rFonts w:ascii="Wingdings" w:hAnsi="Wingdings" w:hint="default"/>
      </w:rPr>
    </w:lvl>
  </w:abstractNum>
  <w:abstractNum w:abstractNumId="14" w15:restartNumberingAfterBreak="0">
    <w:nsid w:val="3B5114F2"/>
    <w:multiLevelType w:val="hybridMultilevel"/>
    <w:tmpl w:val="AEB2652C"/>
    <w:lvl w:ilvl="0" w:tplc="E286B2C6">
      <w:start w:val="1"/>
      <w:numFmt w:val="bullet"/>
      <w:lvlText w:val=""/>
      <w:lvlJc w:val="left"/>
      <w:pPr>
        <w:ind w:left="720" w:hanging="360"/>
      </w:pPr>
      <w:rPr>
        <w:rFonts w:ascii="Wingdings" w:hAnsi="Wingdings" w:hint="default"/>
      </w:rPr>
    </w:lvl>
    <w:lvl w:ilvl="1" w:tplc="F6A81F62">
      <w:start w:val="1"/>
      <w:numFmt w:val="bullet"/>
      <w:lvlText w:val="o"/>
      <w:lvlJc w:val="left"/>
      <w:pPr>
        <w:ind w:left="1440" w:hanging="360"/>
      </w:pPr>
      <w:rPr>
        <w:rFonts w:ascii="Courier New" w:hAnsi="Courier New" w:hint="default"/>
      </w:rPr>
    </w:lvl>
    <w:lvl w:ilvl="2" w:tplc="5762E2F4">
      <w:start w:val="1"/>
      <w:numFmt w:val="bullet"/>
      <w:lvlText w:val=""/>
      <w:lvlJc w:val="left"/>
      <w:pPr>
        <w:ind w:left="2160" w:hanging="360"/>
      </w:pPr>
      <w:rPr>
        <w:rFonts w:ascii="Wingdings" w:hAnsi="Wingdings" w:hint="default"/>
      </w:rPr>
    </w:lvl>
    <w:lvl w:ilvl="3" w:tplc="5A000640">
      <w:start w:val="1"/>
      <w:numFmt w:val="bullet"/>
      <w:lvlText w:val=""/>
      <w:lvlJc w:val="left"/>
      <w:pPr>
        <w:ind w:left="2880" w:hanging="360"/>
      </w:pPr>
      <w:rPr>
        <w:rFonts w:ascii="Symbol" w:hAnsi="Symbol" w:hint="default"/>
      </w:rPr>
    </w:lvl>
    <w:lvl w:ilvl="4" w:tplc="229ABFF6">
      <w:start w:val="1"/>
      <w:numFmt w:val="bullet"/>
      <w:lvlText w:val="o"/>
      <w:lvlJc w:val="left"/>
      <w:pPr>
        <w:ind w:left="3600" w:hanging="360"/>
      </w:pPr>
      <w:rPr>
        <w:rFonts w:ascii="Courier New" w:hAnsi="Courier New" w:hint="default"/>
      </w:rPr>
    </w:lvl>
    <w:lvl w:ilvl="5" w:tplc="E66C4F9E">
      <w:start w:val="1"/>
      <w:numFmt w:val="bullet"/>
      <w:lvlText w:val=""/>
      <w:lvlJc w:val="left"/>
      <w:pPr>
        <w:ind w:left="4320" w:hanging="360"/>
      </w:pPr>
      <w:rPr>
        <w:rFonts w:ascii="Wingdings" w:hAnsi="Wingdings" w:hint="default"/>
      </w:rPr>
    </w:lvl>
    <w:lvl w:ilvl="6" w:tplc="F83A8BC4">
      <w:start w:val="1"/>
      <w:numFmt w:val="bullet"/>
      <w:lvlText w:val=""/>
      <w:lvlJc w:val="left"/>
      <w:pPr>
        <w:ind w:left="5040" w:hanging="360"/>
      </w:pPr>
      <w:rPr>
        <w:rFonts w:ascii="Symbol" w:hAnsi="Symbol" w:hint="default"/>
      </w:rPr>
    </w:lvl>
    <w:lvl w:ilvl="7" w:tplc="5F14E224">
      <w:start w:val="1"/>
      <w:numFmt w:val="bullet"/>
      <w:lvlText w:val="o"/>
      <w:lvlJc w:val="left"/>
      <w:pPr>
        <w:ind w:left="5760" w:hanging="360"/>
      </w:pPr>
      <w:rPr>
        <w:rFonts w:ascii="Courier New" w:hAnsi="Courier New" w:hint="default"/>
      </w:rPr>
    </w:lvl>
    <w:lvl w:ilvl="8" w:tplc="3570891A">
      <w:start w:val="1"/>
      <w:numFmt w:val="bullet"/>
      <w:lvlText w:val=""/>
      <w:lvlJc w:val="left"/>
      <w:pPr>
        <w:ind w:left="6480" w:hanging="360"/>
      </w:pPr>
      <w:rPr>
        <w:rFonts w:ascii="Wingdings" w:hAnsi="Wingdings" w:hint="default"/>
      </w:rPr>
    </w:lvl>
  </w:abstractNum>
  <w:abstractNum w:abstractNumId="15" w15:restartNumberingAfterBreak="0">
    <w:nsid w:val="3E8CD731"/>
    <w:multiLevelType w:val="hybridMultilevel"/>
    <w:tmpl w:val="011CD794"/>
    <w:lvl w:ilvl="0" w:tplc="DD4AFE0E">
      <w:start w:val="1"/>
      <w:numFmt w:val="bullet"/>
      <w:lvlText w:val=""/>
      <w:lvlJc w:val="left"/>
      <w:pPr>
        <w:ind w:left="720" w:hanging="360"/>
      </w:pPr>
      <w:rPr>
        <w:rFonts w:ascii="Symbol" w:hAnsi="Symbol" w:hint="default"/>
      </w:rPr>
    </w:lvl>
    <w:lvl w:ilvl="1" w:tplc="29D655EE">
      <w:start w:val="1"/>
      <w:numFmt w:val="bullet"/>
      <w:lvlText w:val="o"/>
      <w:lvlJc w:val="left"/>
      <w:pPr>
        <w:ind w:left="1440" w:hanging="360"/>
      </w:pPr>
      <w:rPr>
        <w:rFonts w:ascii="Courier New" w:hAnsi="Courier New" w:hint="default"/>
      </w:rPr>
    </w:lvl>
    <w:lvl w:ilvl="2" w:tplc="089A45A4">
      <w:start w:val="1"/>
      <w:numFmt w:val="bullet"/>
      <w:lvlText w:val=""/>
      <w:lvlJc w:val="left"/>
      <w:pPr>
        <w:ind w:left="2160" w:hanging="360"/>
      </w:pPr>
      <w:rPr>
        <w:rFonts w:ascii="Wingdings" w:hAnsi="Wingdings" w:hint="default"/>
      </w:rPr>
    </w:lvl>
    <w:lvl w:ilvl="3" w:tplc="06880530">
      <w:start w:val="1"/>
      <w:numFmt w:val="bullet"/>
      <w:lvlText w:val=""/>
      <w:lvlJc w:val="left"/>
      <w:pPr>
        <w:ind w:left="2880" w:hanging="360"/>
      </w:pPr>
      <w:rPr>
        <w:rFonts w:ascii="Symbol" w:hAnsi="Symbol" w:hint="default"/>
      </w:rPr>
    </w:lvl>
    <w:lvl w:ilvl="4" w:tplc="756A0570">
      <w:start w:val="1"/>
      <w:numFmt w:val="bullet"/>
      <w:lvlText w:val="o"/>
      <w:lvlJc w:val="left"/>
      <w:pPr>
        <w:ind w:left="3600" w:hanging="360"/>
      </w:pPr>
      <w:rPr>
        <w:rFonts w:ascii="Courier New" w:hAnsi="Courier New" w:hint="default"/>
      </w:rPr>
    </w:lvl>
    <w:lvl w:ilvl="5" w:tplc="053AC51A">
      <w:start w:val="1"/>
      <w:numFmt w:val="bullet"/>
      <w:lvlText w:val=""/>
      <w:lvlJc w:val="left"/>
      <w:pPr>
        <w:ind w:left="4320" w:hanging="360"/>
      </w:pPr>
      <w:rPr>
        <w:rFonts w:ascii="Wingdings" w:hAnsi="Wingdings" w:hint="default"/>
      </w:rPr>
    </w:lvl>
    <w:lvl w:ilvl="6" w:tplc="20B2918A">
      <w:start w:val="1"/>
      <w:numFmt w:val="bullet"/>
      <w:lvlText w:val=""/>
      <w:lvlJc w:val="left"/>
      <w:pPr>
        <w:ind w:left="5040" w:hanging="360"/>
      </w:pPr>
      <w:rPr>
        <w:rFonts w:ascii="Symbol" w:hAnsi="Symbol" w:hint="default"/>
      </w:rPr>
    </w:lvl>
    <w:lvl w:ilvl="7" w:tplc="E5E04CFC">
      <w:start w:val="1"/>
      <w:numFmt w:val="bullet"/>
      <w:lvlText w:val="o"/>
      <w:lvlJc w:val="left"/>
      <w:pPr>
        <w:ind w:left="5760" w:hanging="360"/>
      </w:pPr>
      <w:rPr>
        <w:rFonts w:ascii="Courier New" w:hAnsi="Courier New" w:hint="default"/>
      </w:rPr>
    </w:lvl>
    <w:lvl w:ilvl="8" w:tplc="EE2239EC">
      <w:start w:val="1"/>
      <w:numFmt w:val="bullet"/>
      <w:lvlText w:val=""/>
      <w:lvlJc w:val="left"/>
      <w:pPr>
        <w:ind w:left="6480" w:hanging="360"/>
      </w:pPr>
      <w:rPr>
        <w:rFonts w:ascii="Wingdings" w:hAnsi="Wingdings" w:hint="default"/>
      </w:rPr>
    </w:lvl>
  </w:abstractNum>
  <w:abstractNum w:abstractNumId="16" w15:restartNumberingAfterBreak="0">
    <w:nsid w:val="40319F13"/>
    <w:multiLevelType w:val="hybridMultilevel"/>
    <w:tmpl w:val="DA6E5208"/>
    <w:lvl w:ilvl="0" w:tplc="6CF2EBB0">
      <w:start w:val="1"/>
      <w:numFmt w:val="bullet"/>
      <w:lvlText w:val=""/>
      <w:lvlJc w:val="left"/>
      <w:pPr>
        <w:ind w:left="720" w:hanging="360"/>
      </w:pPr>
      <w:rPr>
        <w:rFonts w:ascii="Symbol" w:hAnsi="Symbol" w:hint="default"/>
      </w:rPr>
    </w:lvl>
    <w:lvl w:ilvl="1" w:tplc="624A4274">
      <w:start w:val="1"/>
      <w:numFmt w:val="bullet"/>
      <w:lvlText w:val="o"/>
      <w:lvlJc w:val="left"/>
      <w:pPr>
        <w:ind w:left="1440" w:hanging="360"/>
      </w:pPr>
      <w:rPr>
        <w:rFonts w:ascii="Courier New" w:hAnsi="Courier New" w:hint="default"/>
      </w:rPr>
    </w:lvl>
    <w:lvl w:ilvl="2" w:tplc="DDF46C4C">
      <w:start w:val="1"/>
      <w:numFmt w:val="bullet"/>
      <w:lvlText w:val=""/>
      <w:lvlJc w:val="left"/>
      <w:pPr>
        <w:ind w:left="2160" w:hanging="360"/>
      </w:pPr>
      <w:rPr>
        <w:rFonts w:ascii="Wingdings" w:hAnsi="Wingdings" w:hint="default"/>
      </w:rPr>
    </w:lvl>
    <w:lvl w:ilvl="3" w:tplc="11F2C50E">
      <w:start w:val="1"/>
      <w:numFmt w:val="bullet"/>
      <w:lvlText w:val=""/>
      <w:lvlJc w:val="left"/>
      <w:pPr>
        <w:ind w:left="2880" w:hanging="360"/>
      </w:pPr>
      <w:rPr>
        <w:rFonts w:ascii="Symbol" w:hAnsi="Symbol" w:hint="default"/>
      </w:rPr>
    </w:lvl>
    <w:lvl w:ilvl="4" w:tplc="2DEAC954">
      <w:start w:val="1"/>
      <w:numFmt w:val="bullet"/>
      <w:lvlText w:val="o"/>
      <w:lvlJc w:val="left"/>
      <w:pPr>
        <w:ind w:left="3600" w:hanging="360"/>
      </w:pPr>
      <w:rPr>
        <w:rFonts w:ascii="Courier New" w:hAnsi="Courier New" w:hint="default"/>
      </w:rPr>
    </w:lvl>
    <w:lvl w:ilvl="5" w:tplc="1EF617E6">
      <w:start w:val="1"/>
      <w:numFmt w:val="bullet"/>
      <w:lvlText w:val=""/>
      <w:lvlJc w:val="left"/>
      <w:pPr>
        <w:ind w:left="4320" w:hanging="360"/>
      </w:pPr>
      <w:rPr>
        <w:rFonts w:ascii="Wingdings" w:hAnsi="Wingdings" w:hint="default"/>
      </w:rPr>
    </w:lvl>
    <w:lvl w:ilvl="6" w:tplc="34BEB90A">
      <w:start w:val="1"/>
      <w:numFmt w:val="bullet"/>
      <w:lvlText w:val=""/>
      <w:lvlJc w:val="left"/>
      <w:pPr>
        <w:ind w:left="5040" w:hanging="360"/>
      </w:pPr>
      <w:rPr>
        <w:rFonts w:ascii="Symbol" w:hAnsi="Symbol" w:hint="default"/>
      </w:rPr>
    </w:lvl>
    <w:lvl w:ilvl="7" w:tplc="6E8EAE8A">
      <w:start w:val="1"/>
      <w:numFmt w:val="bullet"/>
      <w:lvlText w:val="o"/>
      <w:lvlJc w:val="left"/>
      <w:pPr>
        <w:ind w:left="5760" w:hanging="360"/>
      </w:pPr>
      <w:rPr>
        <w:rFonts w:ascii="Courier New" w:hAnsi="Courier New" w:hint="default"/>
      </w:rPr>
    </w:lvl>
    <w:lvl w:ilvl="8" w:tplc="6C50B97A">
      <w:start w:val="1"/>
      <w:numFmt w:val="bullet"/>
      <w:lvlText w:val=""/>
      <w:lvlJc w:val="left"/>
      <w:pPr>
        <w:ind w:left="6480" w:hanging="360"/>
      </w:pPr>
      <w:rPr>
        <w:rFonts w:ascii="Wingdings" w:hAnsi="Wingdings" w:hint="default"/>
      </w:rPr>
    </w:lvl>
  </w:abstractNum>
  <w:abstractNum w:abstractNumId="17" w15:restartNumberingAfterBreak="0">
    <w:nsid w:val="420F832C"/>
    <w:multiLevelType w:val="hybridMultilevel"/>
    <w:tmpl w:val="F16EA2B2"/>
    <w:lvl w:ilvl="0" w:tplc="12DA7962">
      <w:start w:val="1"/>
      <w:numFmt w:val="bullet"/>
      <w:lvlText w:val=""/>
      <w:lvlJc w:val="left"/>
      <w:pPr>
        <w:ind w:left="720" w:hanging="360"/>
      </w:pPr>
      <w:rPr>
        <w:rFonts w:ascii="Symbol" w:hAnsi="Symbol" w:hint="default"/>
      </w:rPr>
    </w:lvl>
    <w:lvl w:ilvl="1" w:tplc="052CB716">
      <w:start w:val="1"/>
      <w:numFmt w:val="bullet"/>
      <w:lvlText w:val="o"/>
      <w:lvlJc w:val="left"/>
      <w:pPr>
        <w:ind w:left="1440" w:hanging="360"/>
      </w:pPr>
      <w:rPr>
        <w:rFonts w:ascii="Courier New" w:hAnsi="Courier New" w:hint="default"/>
      </w:rPr>
    </w:lvl>
    <w:lvl w:ilvl="2" w:tplc="61C642BC">
      <w:start w:val="1"/>
      <w:numFmt w:val="bullet"/>
      <w:lvlText w:val=""/>
      <w:lvlJc w:val="left"/>
      <w:pPr>
        <w:ind w:left="2160" w:hanging="360"/>
      </w:pPr>
      <w:rPr>
        <w:rFonts w:ascii="Wingdings" w:hAnsi="Wingdings" w:hint="default"/>
      </w:rPr>
    </w:lvl>
    <w:lvl w:ilvl="3" w:tplc="82986D66">
      <w:start w:val="1"/>
      <w:numFmt w:val="bullet"/>
      <w:lvlText w:val=""/>
      <w:lvlJc w:val="left"/>
      <w:pPr>
        <w:ind w:left="2880" w:hanging="360"/>
      </w:pPr>
      <w:rPr>
        <w:rFonts w:ascii="Symbol" w:hAnsi="Symbol" w:hint="default"/>
      </w:rPr>
    </w:lvl>
    <w:lvl w:ilvl="4" w:tplc="82080DC2">
      <w:start w:val="1"/>
      <w:numFmt w:val="bullet"/>
      <w:lvlText w:val="o"/>
      <w:lvlJc w:val="left"/>
      <w:pPr>
        <w:ind w:left="3600" w:hanging="360"/>
      </w:pPr>
      <w:rPr>
        <w:rFonts w:ascii="Courier New" w:hAnsi="Courier New" w:hint="default"/>
      </w:rPr>
    </w:lvl>
    <w:lvl w:ilvl="5" w:tplc="3348C062">
      <w:start w:val="1"/>
      <w:numFmt w:val="bullet"/>
      <w:lvlText w:val=""/>
      <w:lvlJc w:val="left"/>
      <w:pPr>
        <w:ind w:left="4320" w:hanging="360"/>
      </w:pPr>
      <w:rPr>
        <w:rFonts w:ascii="Wingdings" w:hAnsi="Wingdings" w:hint="default"/>
      </w:rPr>
    </w:lvl>
    <w:lvl w:ilvl="6" w:tplc="12AE07C2">
      <w:start w:val="1"/>
      <w:numFmt w:val="bullet"/>
      <w:lvlText w:val=""/>
      <w:lvlJc w:val="left"/>
      <w:pPr>
        <w:ind w:left="5040" w:hanging="360"/>
      </w:pPr>
      <w:rPr>
        <w:rFonts w:ascii="Symbol" w:hAnsi="Symbol" w:hint="default"/>
      </w:rPr>
    </w:lvl>
    <w:lvl w:ilvl="7" w:tplc="DF08DEF8">
      <w:start w:val="1"/>
      <w:numFmt w:val="bullet"/>
      <w:lvlText w:val="o"/>
      <w:lvlJc w:val="left"/>
      <w:pPr>
        <w:ind w:left="5760" w:hanging="360"/>
      </w:pPr>
      <w:rPr>
        <w:rFonts w:ascii="Courier New" w:hAnsi="Courier New" w:hint="default"/>
      </w:rPr>
    </w:lvl>
    <w:lvl w:ilvl="8" w:tplc="5A029164">
      <w:start w:val="1"/>
      <w:numFmt w:val="bullet"/>
      <w:lvlText w:val=""/>
      <w:lvlJc w:val="left"/>
      <w:pPr>
        <w:ind w:left="6480" w:hanging="360"/>
      </w:pPr>
      <w:rPr>
        <w:rFonts w:ascii="Wingdings" w:hAnsi="Wingdings" w:hint="default"/>
      </w:rPr>
    </w:lvl>
  </w:abstractNum>
  <w:abstractNum w:abstractNumId="18" w15:restartNumberingAfterBreak="0">
    <w:nsid w:val="426DD8EF"/>
    <w:multiLevelType w:val="hybridMultilevel"/>
    <w:tmpl w:val="5862071E"/>
    <w:lvl w:ilvl="0" w:tplc="71BEEB80">
      <w:start w:val="1"/>
      <w:numFmt w:val="bullet"/>
      <w:lvlText w:val="·"/>
      <w:lvlJc w:val="left"/>
      <w:pPr>
        <w:ind w:left="720" w:hanging="360"/>
      </w:pPr>
      <w:rPr>
        <w:rFonts w:ascii="Symbol" w:hAnsi="Symbol" w:hint="default"/>
      </w:rPr>
    </w:lvl>
    <w:lvl w:ilvl="1" w:tplc="54329BF4">
      <w:start w:val="1"/>
      <w:numFmt w:val="bullet"/>
      <w:lvlText w:val="o"/>
      <w:lvlJc w:val="left"/>
      <w:pPr>
        <w:ind w:left="1440" w:hanging="360"/>
      </w:pPr>
      <w:rPr>
        <w:rFonts w:ascii="Courier New" w:hAnsi="Courier New" w:hint="default"/>
      </w:rPr>
    </w:lvl>
    <w:lvl w:ilvl="2" w:tplc="6DE8DAAA">
      <w:start w:val="1"/>
      <w:numFmt w:val="bullet"/>
      <w:lvlText w:val=""/>
      <w:lvlJc w:val="left"/>
      <w:pPr>
        <w:ind w:left="2160" w:hanging="360"/>
      </w:pPr>
      <w:rPr>
        <w:rFonts w:ascii="Wingdings" w:hAnsi="Wingdings" w:hint="default"/>
      </w:rPr>
    </w:lvl>
    <w:lvl w:ilvl="3" w:tplc="6A304E66">
      <w:start w:val="1"/>
      <w:numFmt w:val="bullet"/>
      <w:lvlText w:val=""/>
      <w:lvlJc w:val="left"/>
      <w:pPr>
        <w:ind w:left="2880" w:hanging="360"/>
      </w:pPr>
      <w:rPr>
        <w:rFonts w:ascii="Symbol" w:hAnsi="Symbol" w:hint="default"/>
      </w:rPr>
    </w:lvl>
    <w:lvl w:ilvl="4" w:tplc="2998116A">
      <w:start w:val="1"/>
      <w:numFmt w:val="bullet"/>
      <w:lvlText w:val="o"/>
      <w:lvlJc w:val="left"/>
      <w:pPr>
        <w:ind w:left="3600" w:hanging="360"/>
      </w:pPr>
      <w:rPr>
        <w:rFonts w:ascii="Courier New" w:hAnsi="Courier New" w:hint="default"/>
      </w:rPr>
    </w:lvl>
    <w:lvl w:ilvl="5" w:tplc="4EE61ED2">
      <w:start w:val="1"/>
      <w:numFmt w:val="bullet"/>
      <w:lvlText w:val=""/>
      <w:lvlJc w:val="left"/>
      <w:pPr>
        <w:ind w:left="4320" w:hanging="360"/>
      </w:pPr>
      <w:rPr>
        <w:rFonts w:ascii="Wingdings" w:hAnsi="Wingdings" w:hint="default"/>
      </w:rPr>
    </w:lvl>
    <w:lvl w:ilvl="6" w:tplc="C7A80830">
      <w:start w:val="1"/>
      <w:numFmt w:val="bullet"/>
      <w:lvlText w:val=""/>
      <w:lvlJc w:val="left"/>
      <w:pPr>
        <w:ind w:left="5040" w:hanging="360"/>
      </w:pPr>
      <w:rPr>
        <w:rFonts w:ascii="Symbol" w:hAnsi="Symbol" w:hint="default"/>
      </w:rPr>
    </w:lvl>
    <w:lvl w:ilvl="7" w:tplc="613EDD94">
      <w:start w:val="1"/>
      <w:numFmt w:val="bullet"/>
      <w:lvlText w:val="o"/>
      <w:lvlJc w:val="left"/>
      <w:pPr>
        <w:ind w:left="5760" w:hanging="360"/>
      </w:pPr>
      <w:rPr>
        <w:rFonts w:ascii="Courier New" w:hAnsi="Courier New" w:hint="default"/>
      </w:rPr>
    </w:lvl>
    <w:lvl w:ilvl="8" w:tplc="0622B896">
      <w:start w:val="1"/>
      <w:numFmt w:val="bullet"/>
      <w:lvlText w:val=""/>
      <w:lvlJc w:val="left"/>
      <w:pPr>
        <w:ind w:left="6480" w:hanging="360"/>
      </w:pPr>
      <w:rPr>
        <w:rFonts w:ascii="Wingdings" w:hAnsi="Wingdings" w:hint="default"/>
      </w:rPr>
    </w:lvl>
  </w:abstractNum>
  <w:abstractNum w:abstractNumId="19" w15:restartNumberingAfterBreak="0">
    <w:nsid w:val="43BB15BE"/>
    <w:multiLevelType w:val="hybridMultilevel"/>
    <w:tmpl w:val="0A827D1A"/>
    <w:lvl w:ilvl="0" w:tplc="F4BED4EA">
      <w:start w:val="1"/>
      <w:numFmt w:val="bullet"/>
      <w:lvlText w:val=""/>
      <w:lvlJc w:val="left"/>
      <w:pPr>
        <w:ind w:left="720" w:hanging="360"/>
      </w:pPr>
      <w:rPr>
        <w:rFonts w:ascii="Symbol" w:hAnsi="Symbol" w:hint="default"/>
      </w:rPr>
    </w:lvl>
    <w:lvl w:ilvl="1" w:tplc="D5248618">
      <w:start w:val="1"/>
      <w:numFmt w:val="bullet"/>
      <w:lvlText w:val="o"/>
      <w:lvlJc w:val="left"/>
      <w:pPr>
        <w:ind w:left="1440" w:hanging="360"/>
      </w:pPr>
      <w:rPr>
        <w:rFonts w:ascii="Courier New" w:hAnsi="Courier New" w:hint="default"/>
      </w:rPr>
    </w:lvl>
    <w:lvl w:ilvl="2" w:tplc="E64EF0AC">
      <w:start w:val="1"/>
      <w:numFmt w:val="bullet"/>
      <w:lvlText w:val=""/>
      <w:lvlJc w:val="left"/>
      <w:pPr>
        <w:ind w:left="2160" w:hanging="360"/>
      </w:pPr>
      <w:rPr>
        <w:rFonts w:ascii="Wingdings" w:hAnsi="Wingdings" w:hint="default"/>
      </w:rPr>
    </w:lvl>
    <w:lvl w:ilvl="3" w:tplc="C096EDC0">
      <w:start w:val="1"/>
      <w:numFmt w:val="bullet"/>
      <w:lvlText w:val=""/>
      <w:lvlJc w:val="left"/>
      <w:pPr>
        <w:ind w:left="2880" w:hanging="360"/>
      </w:pPr>
      <w:rPr>
        <w:rFonts w:ascii="Symbol" w:hAnsi="Symbol" w:hint="default"/>
      </w:rPr>
    </w:lvl>
    <w:lvl w:ilvl="4" w:tplc="8B2C9A46">
      <w:start w:val="1"/>
      <w:numFmt w:val="bullet"/>
      <w:lvlText w:val="o"/>
      <w:lvlJc w:val="left"/>
      <w:pPr>
        <w:ind w:left="3600" w:hanging="360"/>
      </w:pPr>
      <w:rPr>
        <w:rFonts w:ascii="Courier New" w:hAnsi="Courier New" w:hint="default"/>
      </w:rPr>
    </w:lvl>
    <w:lvl w:ilvl="5" w:tplc="E320E3A0">
      <w:start w:val="1"/>
      <w:numFmt w:val="bullet"/>
      <w:lvlText w:val=""/>
      <w:lvlJc w:val="left"/>
      <w:pPr>
        <w:ind w:left="4320" w:hanging="360"/>
      </w:pPr>
      <w:rPr>
        <w:rFonts w:ascii="Wingdings" w:hAnsi="Wingdings" w:hint="default"/>
      </w:rPr>
    </w:lvl>
    <w:lvl w:ilvl="6" w:tplc="FA88EB8C">
      <w:start w:val="1"/>
      <w:numFmt w:val="bullet"/>
      <w:lvlText w:val=""/>
      <w:lvlJc w:val="left"/>
      <w:pPr>
        <w:ind w:left="5040" w:hanging="360"/>
      </w:pPr>
      <w:rPr>
        <w:rFonts w:ascii="Symbol" w:hAnsi="Symbol" w:hint="default"/>
      </w:rPr>
    </w:lvl>
    <w:lvl w:ilvl="7" w:tplc="0E8679A2">
      <w:start w:val="1"/>
      <w:numFmt w:val="bullet"/>
      <w:lvlText w:val="o"/>
      <w:lvlJc w:val="left"/>
      <w:pPr>
        <w:ind w:left="5760" w:hanging="360"/>
      </w:pPr>
      <w:rPr>
        <w:rFonts w:ascii="Courier New" w:hAnsi="Courier New" w:hint="default"/>
      </w:rPr>
    </w:lvl>
    <w:lvl w:ilvl="8" w:tplc="CC789576">
      <w:start w:val="1"/>
      <w:numFmt w:val="bullet"/>
      <w:lvlText w:val=""/>
      <w:lvlJc w:val="left"/>
      <w:pPr>
        <w:ind w:left="6480" w:hanging="360"/>
      </w:pPr>
      <w:rPr>
        <w:rFonts w:ascii="Wingdings" w:hAnsi="Wingdings" w:hint="default"/>
      </w:rPr>
    </w:lvl>
  </w:abstractNum>
  <w:abstractNum w:abstractNumId="20" w15:restartNumberingAfterBreak="0">
    <w:nsid w:val="48E1C8D2"/>
    <w:multiLevelType w:val="hybridMultilevel"/>
    <w:tmpl w:val="D0B44052"/>
    <w:lvl w:ilvl="0" w:tplc="06E0FD64">
      <w:start w:val="1"/>
      <w:numFmt w:val="bullet"/>
      <w:lvlText w:val=""/>
      <w:lvlJc w:val="left"/>
      <w:pPr>
        <w:ind w:left="720" w:hanging="360"/>
      </w:pPr>
      <w:rPr>
        <w:rFonts w:ascii="Symbol" w:hAnsi="Symbol" w:hint="default"/>
      </w:rPr>
    </w:lvl>
    <w:lvl w:ilvl="1" w:tplc="8814FC24">
      <w:start w:val="1"/>
      <w:numFmt w:val="bullet"/>
      <w:lvlText w:val="o"/>
      <w:lvlJc w:val="left"/>
      <w:pPr>
        <w:ind w:left="1440" w:hanging="360"/>
      </w:pPr>
      <w:rPr>
        <w:rFonts w:ascii="Courier New" w:hAnsi="Courier New" w:hint="default"/>
      </w:rPr>
    </w:lvl>
    <w:lvl w:ilvl="2" w:tplc="82705FF8">
      <w:start w:val="1"/>
      <w:numFmt w:val="bullet"/>
      <w:lvlText w:val=""/>
      <w:lvlJc w:val="left"/>
      <w:pPr>
        <w:ind w:left="2160" w:hanging="360"/>
      </w:pPr>
      <w:rPr>
        <w:rFonts w:ascii="Wingdings" w:hAnsi="Wingdings" w:hint="default"/>
      </w:rPr>
    </w:lvl>
    <w:lvl w:ilvl="3" w:tplc="305A49F8">
      <w:start w:val="1"/>
      <w:numFmt w:val="bullet"/>
      <w:lvlText w:val=""/>
      <w:lvlJc w:val="left"/>
      <w:pPr>
        <w:ind w:left="2880" w:hanging="360"/>
      </w:pPr>
      <w:rPr>
        <w:rFonts w:ascii="Symbol" w:hAnsi="Symbol" w:hint="default"/>
      </w:rPr>
    </w:lvl>
    <w:lvl w:ilvl="4" w:tplc="2C4CEBD8">
      <w:start w:val="1"/>
      <w:numFmt w:val="bullet"/>
      <w:lvlText w:val="o"/>
      <w:lvlJc w:val="left"/>
      <w:pPr>
        <w:ind w:left="3600" w:hanging="360"/>
      </w:pPr>
      <w:rPr>
        <w:rFonts w:ascii="Courier New" w:hAnsi="Courier New" w:hint="default"/>
      </w:rPr>
    </w:lvl>
    <w:lvl w:ilvl="5" w:tplc="54C0E5C0">
      <w:start w:val="1"/>
      <w:numFmt w:val="bullet"/>
      <w:lvlText w:val=""/>
      <w:lvlJc w:val="left"/>
      <w:pPr>
        <w:ind w:left="4320" w:hanging="360"/>
      </w:pPr>
      <w:rPr>
        <w:rFonts w:ascii="Wingdings" w:hAnsi="Wingdings" w:hint="default"/>
      </w:rPr>
    </w:lvl>
    <w:lvl w:ilvl="6" w:tplc="8FD8BF7E">
      <w:start w:val="1"/>
      <w:numFmt w:val="bullet"/>
      <w:lvlText w:val=""/>
      <w:lvlJc w:val="left"/>
      <w:pPr>
        <w:ind w:left="5040" w:hanging="360"/>
      </w:pPr>
      <w:rPr>
        <w:rFonts w:ascii="Symbol" w:hAnsi="Symbol" w:hint="default"/>
      </w:rPr>
    </w:lvl>
    <w:lvl w:ilvl="7" w:tplc="E5CA221C">
      <w:start w:val="1"/>
      <w:numFmt w:val="bullet"/>
      <w:lvlText w:val="o"/>
      <w:lvlJc w:val="left"/>
      <w:pPr>
        <w:ind w:left="5760" w:hanging="360"/>
      </w:pPr>
      <w:rPr>
        <w:rFonts w:ascii="Courier New" w:hAnsi="Courier New" w:hint="default"/>
      </w:rPr>
    </w:lvl>
    <w:lvl w:ilvl="8" w:tplc="DCCE5B84">
      <w:start w:val="1"/>
      <w:numFmt w:val="bullet"/>
      <w:lvlText w:val=""/>
      <w:lvlJc w:val="left"/>
      <w:pPr>
        <w:ind w:left="6480" w:hanging="360"/>
      </w:pPr>
      <w:rPr>
        <w:rFonts w:ascii="Wingdings" w:hAnsi="Wingdings" w:hint="default"/>
      </w:rPr>
    </w:lvl>
  </w:abstractNum>
  <w:abstractNum w:abstractNumId="21" w15:restartNumberingAfterBreak="0">
    <w:nsid w:val="4DAEE325"/>
    <w:multiLevelType w:val="hybridMultilevel"/>
    <w:tmpl w:val="0E94C80E"/>
    <w:lvl w:ilvl="0" w:tplc="43128DDC">
      <w:start w:val="1"/>
      <w:numFmt w:val="bullet"/>
      <w:lvlText w:val=""/>
      <w:lvlJc w:val="left"/>
      <w:pPr>
        <w:ind w:left="720" w:hanging="360"/>
      </w:pPr>
      <w:rPr>
        <w:rFonts w:ascii="Symbol" w:hAnsi="Symbol" w:hint="default"/>
      </w:rPr>
    </w:lvl>
    <w:lvl w:ilvl="1" w:tplc="C7BC1894">
      <w:start w:val="1"/>
      <w:numFmt w:val="bullet"/>
      <w:lvlText w:val="o"/>
      <w:lvlJc w:val="left"/>
      <w:pPr>
        <w:ind w:left="1440" w:hanging="360"/>
      </w:pPr>
      <w:rPr>
        <w:rFonts w:ascii="Courier New" w:hAnsi="Courier New" w:hint="default"/>
      </w:rPr>
    </w:lvl>
    <w:lvl w:ilvl="2" w:tplc="5D84F3A4">
      <w:start w:val="1"/>
      <w:numFmt w:val="bullet"/>
      <w:lvlText w:val=""/>
      <w:lvlJc w:val="left"/>
      <w:pPr>
        <w:ind w:left="2160" w:hanging="360"/>
      </w:pPr>
      <w:rPr>
        <w:rFonts w:ascii="Wingdings" w:hAnsi="Wingdings" w:hint="default"/>
      </w:rPr>
    </w:lvl>
    <w:lvl w:ilvl="3" w:tplc="89364DE0">
      <w:start w:val="1"/>
      <w:numFmt w:val="bullet"/>
      <w:lvlText w:val=""/>
      <w:lvlJc w:val="left"/>
      <w:pPr>
        <w:ind w:left="2880" w:hanging="360"/>
      </w:pPr>
      <w:rPr>
        <w:rFonts w:ascii="Symbol" w:hAnsi="Symbol" w:hint="default"/>
      </w:rPr>
    </w:lvl>
    <w:lvl w:ilvl="4" w:tplc="03BA5BBC">
      <w:start w:val="1"/>
      <w:numFmt w:val="bullet"/>
      <w:lvlText w:val="o"/>
      <w:lvlJc w:val="left"/>
      <w:pPr>
        <w:ind w:left="3600" w:hanging="360"/>
      </w:pPr>
      <w:rPr>
        <w:rFonts w:ascii="Courier New" w:hAnsi="Courier New" w:hint="default"/>
      </w:rPr>
    </w:lvl>
    <w:lvl w:ilvl="5" w:tplc="9C781718">
      <w:start w:val="1"/>
      <w:numFmt w:val="bullet"/>
      <w:lvlText w:val=""/>
      <w:lvlJc w:val="left"/>
      <w:pPr>
        <w:ind w:left="4320" w:hanging="360"/>
      </w:pPr>
      <w:rPr>
        <w:rFonts w:ascii="Wingdings" w:hAnsi="Wingdings" w:hint="default"/>
      </w:rPr>
    </w:lvl>
    <w:lvl w:ilvl="6" w:tplc="335CA41A">
      <w:start w:val="1"/>
      <w:numFmt w:val="bullet"/>
      <w:lvlText w:val=""/>
      <w:lvlJc w:val="left"/>
      <w:pPr>
        <w:ind w:left="5040" w:hanging="360"/>
      </w:pPr>
      <w:rPr>
        <w:rFonts w:ascii="Symbol" w:hAnsi="Symbol" w:hint="default"/>
      </w:rPr>
    </w:lvl>
    <w:lvl w:ilvl="7" w:tplc="232A8682">
      <w:start w:val="1"/>
      <w:numFmt w:val="bullet"/>
      <w:lvlText w:val="o"/>
      <w:lvlJc w:val="left"/>
      <w:pPr>
        <w:ind w:left="5760" w:hanging="360"/>
      </w:pPr>
      <w:rPr>
        <w:rFonts w:ascii="Courier New" w:hAnsi="Courier New" w:hint="default"/>
      </w:rPr>
    </w:lvl>
    <w:lvl w:ilvl="8" w:tplc="8D5EC43A">
      <w:start w:val="1"/>
      <w:numFmt w:val="bullet"/>
      <w:lvlText w:val=""/>
      <w:lvlJc w:val="left"/>
      <w:pPr>
        <w:ind w:left="6480" w:hanging="360"/>
      </w:pPr>
      <w:rPr>
        <w:rFonts w:ascii="Wingdings" w:hAnsi="Wingdings" w:hint="default"/>
      </w:rPr>
    </w:lvl>
  </w:abstractNum>
  <w:abstractNum w:abstractNumId="22" w15:restartNumberingAfterBreak="0">
    <w:nsid w:val="5088D734"/>
    <w:multiLevelType w:val="hybridMultilevel"/>
    <w:tmpl w:val="56AEE9DC"/>
    <w:lvl w:ilvl="0" w:tplc="239EAB5E">
      <w:start w:val="1"/>
      <w:numFmt w:val="bullet"/>
      <w:lvlText w:val=""/>
      <w:lvlJc w:val="left"/>
      <w:pPr>
        <w:ind w:left="720" w:hanging="360"/>
      </w:pPr>
      <w:rPr>
        <w:rFonts w:ascii="Symbol" w:hAnsi="Symbol" w:hint="default"/>
      </w:rPr>
    </w:lvl>
    <w:lvl w:ilvl="1" w:tplc="C0DC3BBE">
      <w:start w:val="1"/>
      <w:numFmt w:val="bullet"/>
      <w:lvlText w:val="o"/>
      <w:lvlJc w:val="left"/>
      <w:pPr>
        <w:ind w:left="1440" w:hanging="360"/>
      </w:pPr>
      <w:rPr>
        <w:rFonts w:ascii="Courier New" w:hAnsi="Courier New" w:hint="default"/>
      </w:rPr>
    </w:lvl>
    <w:lvl w:ilvl="2" w:tplc="5A2EF7CE">
      <w:start w:val="1"/>
      <w:numFmt w:val="bullet"/>
      <w:lvlText w:val=""/>
      <w:lvlJc w:val="left"/>
      <w:pPr>
        <w:ind w:left="2160" w:hanging="360"/>
      </w:pPr>
      <w:rPr>
        <w:rFonts w:ascii="Wingdings" w:hAnsi="Wingdings" w:hint="default"/>
      </w:rPr>
    </w:lvl>
    <w:lvl w:ilvl="3" w:tplc="20141B02">
      <w:start w:val="1"/>
      <w:numFmt w:val="bullet"/>
      <w:lvlText w:val=""/>
      <w:lvlJc w:val="left"/>
      <w:pPr>
        <w:ind w:left="2880" w:hanging="360"/>
      </w:pPr>
      <w:rPr>
        <w:rFonts w:ascii="Symbol" w:hAnsi="Symbol" w:hint="default"/>
      </w:rPr>
    </w:lvl>
    <w:lvl w:ilvl="4" w:tplc="848EBA84">
      <w:start w:val="1"/>
      <w:numFmt w:val="bullet"/>
      <w:lvlText w:val="o"/>
      <w:lvlJc w:val="left"/>
      <w:pPr>
        <w:ind w:left="3600" w:hanging="360"/>
      </w:pPr>
      <w:rPr>
        <w:rFonts w:ascii="Courier New" w:hAnsi="Courier New" w:hint="default"/>
      </w:rPr>
    </w:lvl>
    <w:lvl w:ilvl="5" w:tplc="136200E2">
      <w:start w:val="1"/>
      <w:numFmt w:val="bullet"/>
      <w:lvlText w:val=""/>
      <w:lvlJc w:val="left"/>
      <w:pPr>
        <w:ind w:left="4320" w:hanging="360"/>
      </w:pPr>
      <w:rPr>
        <w:rFonts w:ascii="Wingdings" w:hAnsi="Wingdings" w:hint="default"/>
      </w:rPr>
    </w:lvl>
    <w:lvl w:ilvl="6" w:tplc="54163FDC">
      <w:start w:val="1"/>
      <w:numFmt w:val="bullet"/>
      <w:lvlText w:val=""/>
      <w:lvlJc w:val="left"/>
      <w:pPr>
        <w:ind w:left="5040" w:hanging="360"/>
      </w:pPr>
      <w:rPr>
        <w:rFonts w:ascii="Symbol" w:hAnsi="Symbol" w:hint="default"/>
      </w:rPr>
    </w:lvl>
    <w:lvl w:ilvl="7" w:tplc="5BCAE7CE">
      <w:start w:val="1"/>
      <w:numFmt w:val="bullet"/>
      <w:lvlText w:val="o"/>
      <w:lvlJc w:val="left"/>
      <w:pPr>
        <w:ind w:left="5760" w:hanging="360"/>
      </w:pPr>
      <w:rPr>
        <w:rFonts w:ascii="Courier New" w:hAnsi="Courier New" w:hint="default"/>
      </w:rPr>
    </w:lvl>
    <w:lvl w:ilvl="8" w:tplc="46F6D30E">
      <w:start w:val="1"/>
      <w:numFmt w:val="bullet"/>
      <w:lvlText w:val=""/>
      <w:lvlJc w:val="left"/>
      <w:pPr>
        <w:ind w:left="6480" w:hanging="360"/>
      </w:pPr>
      <w:rPr>
        <w:rFonts w:ascii="Wingdings" w:hAnsi="Wingdings" w:hint="default"/>
      </w:rPr>
    </w:lvl>
  </w:abstractNum>
  <w:abstractNum w:abstractNumId="23" w15:restartNumberingAfterBreak="0">
    <w:nsid w:val="512B3309"/>
    <w:multiLevelType w:val="hybridMultilevel"/>
    <w:tmpl w:val="1C125744"/>
    <w:lvl w:ilvl="0" w:tplc="505AF72C">
      <w:start w:val="1"/>
      <w:numFmt w:val="bullet"/>
      <w:lvlText w:val=""/>
      <w:lvlJc w:val="left"/>
      <w:pPr>
        <w:ind w:left="720" w:hanging="360"/>
      </w:pPr>
      <w:rPr>
        <w:rFonts w:ascii="Symbol" w:hAnsi="Symbol" w:hint="default"/>
      </w:rPr>
    </w:lvl>
    <w:lvl w:ilvl="1" w:tplc="FE468202">
      <w:start w:val="1"/>
      <w:numFmt w:val="bullet"/>
      <w:lvlText w:val="o"/>
      <w:lvlJc w:val="left"/>
      <w:pPr>
        <w:ind w:left="1440" w:hanging="360"/>
      </w:pPr>
      <w:rPr>
        <w:rFonts w:ascii="Courier New" w:hAnsi="Courier New" w:hint="default"/>
      </w:rPr>
    </w:lvl>
    <w:lvl w:ilvl="2" w:tplc="EBDE57C6">
      <w:start w:val="1"/>
      <w:numFmt w:val="bullet"/>
      <w:lvlText w:val=""/>
      <w:lvlJc w:val="left"/>
      <w:pPr>
        <w:ind w:left="2160" w:hanging="360"/>
      </w:pPr>
      <w:rPr>
        <w:rFonts w:ascii="Wingdings" w:hAnsi="Wingdings" w:hint="default"/>
      </w:rPr>
    </w:lvl>
    <w:lvl w:ilvl="3" w:tplc="A7FE509E">
      <w:start w:val="1"/>
      <w:numFmt w:val="bullet"/>
      <w:lvlText w:val=""/>
      <w:lvlJc w:val="left"/>
      <w:pPr>
        <w:ind w:left="2880" w:hanging="360"/>
      </w:pPr>
      <w:rPr>
        <w:rFonts w:ascii="Symbol" w:hAnsi="Symbol" w:hint="default"/>
      </w:rPr>
    </w:lvl>
    <w:lvl w:ilvl="4" w:tplc="2AE4E6A8">
      <w:start w:val="1"/>
      <w:numFmt w:val="bullet"/>
      <w:lvlText w:val="o"/>
      <w:lvlJc w:val="left"/>
      <w:pPr>
        <w:ind w:left="3600" w:hanging="360"/>
      </w:pPr>
      <w:rPr>
        <w:rFonts w:ascii="Courier New" w:hAnsi="Courier New" w:hint="default"/>
      </w:rPr>
    </w:lvl>
    <w:lvl w:ilvl="5" w:tplc="4056AA18">
      <w:start w:val="1"/>
      <w:numFmt w:val="bullet"/>
      <w:lvlText w:val=""/>
      <w:lvlJc w:val="left"/>
      <w:pPr>
        <w:ind w:left="4320" w:hanging="360"/>
      </w:pPr>
      <w:rPr>
        <w:rFonts w:ascii="Wingdings" w:hAnsi="Wingdings" w:hint="default"/>
      </w:rPr>
    </w:lvl>
    <w:lvl w:ilvl="6" w:tplc="0FDE09EC">
      <w:start w:val="1"/>
      <w:numFmt w:val="bullet"/>
      <w:lvlText w:val=""/>
      <w:lvlJc w:val="left"/>
      <w:pPr>
        <w:ind w:left="5040" w:hanging="360"/>
      </w:pPr>
      <w:rPr>
        <w:rFonts w:ascii="Symbol" w:hAnsi="Symbol" w:hint="default"/>
      </w:rPr>
    </w:lvl>
    <w:lvl w:ilvl="7" w:tplc="231E7F62">
      <w:start w:val="1"/>
      <w:numFmt w:val="bullet"/>
      <w:lvlText w:val="o"/>
      <w:lvlJc w:val="left"/>
      <w:pPr>
        <w:ind w:left="5760" w:hanging="360"/>
      </w:pPr>
      <w:rPr>
        <w:rFonts w:ascii="Courier New" w:hAnsi="Courier New" w:hint="default"/>
      </w:rPr>
    </w:lvl>
    <w:lvl w:ilvl="8" w:tplc="6B88D232">
      <w:start w:val="1"/>
      <w:numFmt w:val="bullet"/>
      <w:lvlText w:val=""/>
      <w:lvlJc w:val="left"/>
      <w:pPr>
        <w:ind w:left="6480" w:hanging="360"/>
      </w:pPr>
      <w:rPr>
        <w:rFonts w:ascii="Wingdings" w:hAnsi="Wingdings" w:hint="default"/>
      </w:rPr>
    </w:lvl>
  </w:abstractNum>
  <w:abstractNum w:abstractNumId="24" w15:restartNumberingAfterBreak="0">
    <w:nsid w:val="51507605"/>
    <w:multiLevelType w:val="hybridMultilevel"/>
    <w:tmpl w:val="3F3082DA"/>
    <w:lvl w:ilvl="0" w:tplc="53B6DC54">
      <w:start w:val="1"/>
      <w:numFmt w:val="bullet"/>
      <w:lvlText w:val=""/>
      <w:lvlJc w:val="left"/>
      <w:pPr>
        <w:ind w:left="720" w:hanging="360"/>
      </w:pPr>
      <w:rPr>
        <w:rFonts w:ascii="Symbol" w:hAnsi="Symbol" w:hint="default"/>
      </w:rPr>
    </w:lvl>
    <w:lvl w:ilvl="1" w:tplc="253E063A">
      <w:start w:val="1"/>
      <w:numFmt w:val="bullet"/>
      <w:lvlText w:val="o"/>
      <w:lvlJc w:val="left"/>
      <w:pPr>
        <w:ind w:left="1440" w:hanging="360"/>
      </w:pPr>
      <w:rPr>
        <w:rFonts w:ascii="Courier New" w:hAnsi="Courier New" w:hint="default"/>
      </w:rPr>
    </w:lvl>
    <w:lvl w:ilvl="2" w:tplc="2182DF16">
      <w:start w:val="1"/>
      <w:numFmt w:val="bullet"/>
      <w:lvlText w:val=""/>
      <w:lvlJc w:val="left"/>
      <w:pPr>
        <w:ind w:left="2160" w:hanging="360"/>
      </w:pPr>
      <w:rPr>
        <w:rFonts w:ascii="Wingdings" w:hAnsi="Wingdings" w:hint="default"/>
      </w:rPr>
    </w:lvl>
    <w:lvl w:ilvl="3" w:tplc="FB90743A">
      <w:start w:val="1"/>
      <w:numFmt w:val="bullet"/>
      <w:lvlText w:val=""/>
      <w:lvlJc w:val="left"/>
      <w:pPr>
        <w:ind w:left="2880" w:hanging="360"/>
      </w:pPr>
      <w:rPr>
        <w:rFonts w:ascii="Symbol" w:hAnsi="Symbol" w:hint="default"/>
      </w:rPr>
    </w:lvl>
    <w:lvl w:ilvl="4" w:tplc="39C4A3F2">
      <w:start w:val="1"/>
      <w:numFmt w:val="bullet"/>
      <w:lvlText w:val="o"/>
      <w:lvlJc w:val="left"/>
      <w:pPr>
        <w:ind w:left="3600" w:hanging="360"/>
      </w:pPr>
      <w:rPr>
        <w:rFonts w:ascii="Courier New" w:hAnsi="Courier New" w:hint="default"/>
      </w:rPr>
    </w:lvl>
    <w:lvl w:ilvl="5" w:tplc="24E0F35A">
      <w:start w:val="1"/>
      <w:numFmt w:val="bullet"/>
      <w:lvlText w:val=""/>
      <w:lvlJc w:val="left"/>
      <w:pPr>
        <w:ind w:left="4320" w:hanging="360"/>
      </w:pPr>
      <w:rPr>
        <w:rFonts w:ascii="Wingdings" w:hAnsi="Wingdings" w:hint="default"/>
      </w:rPr>
    </w:lvl>
    <w:lvl w:ilvl="6" w:tplc="4B8250D6">
      <w:start w:val="1"/>
      <w:numFmt w:val="bullet"/>
      <w:lvlText w:val=""/>
      <w:lvlJc w:val="left"/>
      <w:pPr>
        <w:ind w:left="5040" w:hanging="360"/>
      </w:pPr>
      <w:rPr>
        <w:rFonts w:ascii="Symbol" w:hAnsi="Symbol" w:hint="default"/>
      </w:rPr>
    </w:lvl>
    <w:lvl w:ilvl="7" w:tplc="7EBED65E">
      <w:start w:val="1"/>
      <w:numFmt w:val="bullet"/>
      <w:lvlText w:val="o"/>
      <w:lvlJc w:val="left"/>
      <w:pPr>
        <w:ind w:left="5760" w:hanging="360"/>
      </w:pPr>
      <w:rPr>
        <w:rFonts w:ascii="Courier New" w:hAnsi="Courier New" w:hint="default"/>
      </w:rPr>
    </w:lvl>
    <w:lvl w:ilvl="8" w:tplc="5C4E900E">
      <w:start w:val="1"/>
      <w:numFmt w:val="bullet"/>
      <w:lvlText w:val=""/>
      <w:lvlJc w:val="left"/>
      <w:pPr>
        <w:ind w:left="6480" w:hanging="360"/>
      </w:pPr>
      <w:rPr>
        <w:rFonts w:ascii="Wingdings" w:hAnsi="Wingdings" w:hint="default"/>
      </w:rPr>
    </w:lvl>
  </w:abstractNum>
  <w:abstractNum w:abstractNumId="25" w15:restartNumberingAfterBreak="0">
    <w:nsid w:val="542D14B6"/>
    <w:multiLevelType w:val="hybridMultilevel"/>
    <w:tmpl w:val="5DD87B3A"/>
    <w:lvl w:ilvl="0" w:tplc="ED8E1E62">
      <w:start w:val="1"/>
      <w:numFmt w:val="bullet"/>
      <w:lvlText w:val=""/>
      <w:lvlJc w:val="left"/>
      <w:pPr>
        <w:ind w:left="360" w:hanging="360"/>
      </w:pPr>
      <w:rPr>
        <w:rFonts w:ascii="Symbol" w:hAnsi="Symbol" w:hint="default"/>
      </w:rPr>
    </w:lvl>
    <w:lvl w:ilvl="1" w:tplc="12DE4D98">
      <w:start w:val="1"/>
      <w:numFmt w:val="bullet"/>
      <w:lvlText w:val="o"/>
      <w:lvlJc w:val="left"/>
      <w:pPr>
        <w:ind w:left="1080" w:hanging="360"/>
      </w:pPr>
      <w:rPr>
        <w:rFonts w:ascii="Courier New" w:hAnsi="Courier New" w:hint="default"/>
      </w:rPr>
    </w:lvl>
    <w:lvl w:ilvl="2" w:tplc="4D3AFB36">
      <w:start w:val="1"/>
      <w:numFmt w:val="bullet"/>
      <w:lvlText w:val=""/>
      <w:lvlJc w:val="left"/>
      <w:pPr>
        <w:ind w:left="1800" w:hanging="360"/>
      </w:pPr>
      <w:rPr>
        <w:rFonts w:ascii="Wingdings" w:hAnsi="Wingdings" w:hint="default"/>
      </w:rPr>
    </w:lvl>
    <w:lvl w:ilvl="3" w:tplc="CBEE2896">
      <w:start w:val="1"/>
      <w:numFmt w:val="bullet"/>
      <w:lvlText w:val=""/>
      <w:lvlJc w:val="left"/>
      <w:pPr>
        <w:ind w:left="2520" w:hanging="360"/>
      </w:pPr>
      <w:rPr>
        <w:rFonts w:ascii="Symbol" w:hAnsi="Symbol" w:hint="default"/>
      </w:rPr>
    </w:lvl>
    <w:lvl w:ilvl="4" w:tplc="585E8A88">
      <w:start w:val="1"/>
      <w:numFmt w:val="bullet"/>
      <w:lvlText w:val="o"/>
      <w:lvlJc w:val="left"/>
      <w:pPr>
        <w:ind w:left="3240" w:hanging="360"/>
      </w:pPr>
      <w:rPr>
        <w:rFonts w:ascii="Courier New" w:hAnsi="Courier New" w:hint="default"/>
      </w:rPr>
    </w:lvl>
    <w:lvl w:ilvl="5" w:tplc="1C007C70">
      <w:start w:val="1"/>
      <w:numFmt w:val="bullet"/>
      <w:lvlText w:val=""/>
      <w:lvlJc w:val="left"/>
      <w:pPr>
        <w:ind w:left="3960" w:hanging="360"/>
      </w:pPr>
      <w:rPr>
        <w:rFonts w:ascii="Wingdings" w:hAnsi="Wingdings" w:hint="default"/>
      </w:rPr>
    </w:lvl>
    <w:lvl w:ilvl="6" w:tplc="593850BE">
      <w:start w:val="1"/>
      <w:numFmt w:val="bullet"/>
      <w:lvlText w:val=""/>
      <w:lvlJc w:val="left"/>
      <w:pPr>
        <w:ind w:left="4680" w:hanging="360"/>
      </w:pPr>
      <w:rPr>
        <w:rFonts w:ascii="Symbol" w:hAnsi="Symbol" w:hint="default"/>
      </w:rPr>
    </w:lvl>
    <w:lvl w:ilvl="7" w:tplc="E7F096CA">
      <w:start w:val="1"/>
      <w:numFmt w:val="bullet"/>
      <w:lvlText w:val="o"/>
      <w:lvlJc w:val="left"/>
      <w:pPr>
        <w:ind w:left="5400" w:hanging="360"/>
      </w:pPr>
      <w:rPr>
        <w:rFonts w:ascii="Courier New" w:hAnsi="Courier New" w:hint="default"/>
      </w:rPr>
    </w:lvl>
    <w:lvl w:ilvl="8" w:tplc="5CA49AAA">
      <w:start w:val="1"/>
      <w:numFmt w:val="bullet"/>
      <w:lvlText w:val=""/>
      <w:lvlJc w:val="left"/>
      <w:pPr>
        <w:ind w:left="6120" w:hanging="360"/>
      </w:pPr>
      <w:rPr>
        <w:rFonts w:ascii="Wingdings" w:hAnsi="Wingdings" w:hint="default"/>
      </w:rPr>
    </w:lvl>
  </w:abstractNum>
  <w:abstractNum w:abstractNumId="26" w15:restartNumberingAfterBreak="0">
    <w:nsid w:val="61EB2D05"/>
    <w:multiLevelType w:val="hybridMultilevel"/>
    <w:tmpl w:val="A1B2CD58"/>
    <w:lvl w:ilvl="0" w:tplc="5EE4E13A">
      <w:start w:val="1"/>
      <w:numFmt w:val="bullet"/>
      <w:lvlText w:val=""/>
      <w:lvlJc w:val="left"/>
      <w:pPr>
        <w:ind w:left="720" w:hanging="360"/>
      </w:pPr>
      <w:rPr>
        <w:rFonts w:ascii="Symbol" w:hAnsi="Symbol" w:hint="default"/>
      </w:rPr>
    </w:lvl>
    <w:lvl w:ilvl="1" w:tplc="13309FFA">
      <w:start w:val="1"/>
      <w:numFmt w:val="bullet"/>
      <w:lvlText w:val="o"/>
      <w:lvlJc w:val="left"/>
      <w:pPr>
        <w:ind w:left="1440" w:hanging="360"/>
      </w:pPr>
      <w:rPr>
        <w:rFonts w:ascii="Courier New" w:hAnsi="Courier New" w:hint="default"/>
      </w:rPr>
    </w:lvl>
    <w:lvl w:ilvl="2" w:tplc="BDA0532C">
      <w:start w:val="1"/>
      <w:numFmt w:val="bullet"/>
      <w:lvlText w:val=""/>
      <w:lvlJc w:val="left"/>
      <w:pPr>
        <w:ind w:left="2160" w:hanging="360"/>
      </w:pPr>
      <w:rPr>
        <w:rFonts w:ascii="Wingdings" w:hAnsi="Wingdings" w:hint="default"/>
      </w:rPr>
    </w:lvl>
    <w:lvl w:ilvl="3" w:tplc="549C4CE0">
      <w:start w:val="1"/>
      <w:numFmt w:val="bullet"/>
      <w:lvlText w:val=""/>
      <w:lvlJc w:val="left"/>
      <w:pPr>
        <w:ind w:left="2880" w:hanging="360"/>
      </w:pPr>
      <w:rPr>
        <w:rFonts w:ascii="Symbol" w:hAnsi="Symbol" w:hint="default"/>
      </w:rPr>
    </w:lvl>
    <w:lvl w:ilvl="4" w:tplc="92BCA54C">
      <w:start w:val="1"/>
      <w:numFmt w:val="bullet"/>
      <w:lvlText w:val="o"/>
      <w:lvlJc w:val="left"/>
      <w:pPr>
        <w:ind w:left="3600" w:hanging="360"/>
      </w:pPr>
      <w:rPr>
        <w:rFonts w:ascii="Courier New" w:hAnsi="Courier New" w:hint="default"/>
      </w:rPr>
    </w:lvl>
    <w:lvl w:ilvl="5" w:tplc="F70AE3F4">
      <w:start w:val="1"/>
      <w:numFmt w:val="bullet"/>
      <w:lvlText w:val=""/>
      <w:lvlJc w:val="left"/>
      <w:pPr>
        <w:ind w:left="4320" w:hanging="360"/>
      </w:pPr>
      <w:rPr>
        <w:rFonts w:ascii="Wingdings" w:hAnsi="Wingdings" w:hint="default"/>
      </w:rPr>
    </w:lvl>
    <w:lvl w:ilvl="6" w:tplc="C3982A7C">
      <w:start w:val="1"/>
      <w:numFmt w:val="bullet"/>
      <w:lvlText w:val=""/>
      <w:lvlJc w:val="left"/>
      <w:pPr>
        <w:ind w:left="5040" w:hanging="360"/>
      </w:pPr>
      <w:rPr>
        <w:rFonts w:ascii="Symbol" w:hAnsi="Symbol" w:hint="default"/>
      </w:rPr>
    </w:lvl>
    <w:lvl w:ilvl="7" w:tplc="1C44CDE6">
      <w:start w:val="1"/>
      <w:numFmt w:val="bullet"/>
      <w:lvlText w:val="o"/>
      <w:lvlJc w:val="left"/>
      <w:pPr>
        <w:ind w:left="5760" w:hanging="360"/>
      </w:pPr>
      <w:rPr>
        <w:rFonts w:ascii="Courier New" w:hAnsi="Courier New" w:hint="default"/>
      </w:rPr>
    </w:lvl>
    <w:lvl w:ilvl="8" w:tplc="A1FA5C90">
      <w:start w:val="1"/>
      <w:numFmt w:val="bullet"/>
      <w:lvlText w:val=""/>
      <w:lvlJc w:val="left"/>
      <w:pPr>
        <w:ind w:left="6480" w:hanging="360"/>
      </w:pPr>
      <w:rPr>
        <w:rFonts w:ascii="Wingdings" w:hAnsi="Wingdings" w:hint="default"/>
      </w:rPr>
    </w:lvl>
  </w:abstractNum>
  <w:abstractNum w:abstractNumId="27" w15:restartNumberingAfterBreak="0">
    <w:nsid w:val="6B31AD09"/>
    <w:multiLevelType w:val="hybridMultilevel"/>
    <w:tmpl w:val="B6FEAF6C"/>
    <w:lvl w:ilvl="0" w:tplc="40D0F3DA">
      <w:start w:val="1"/>
      <w:numFmt w:val="bullet"/>
      <w:lvlText w:val=""/>
      <w:lvlJc w:val="left"/>
      <w:pPr>
        <w:ind w:left="720" w:hanging="360"/>
      </w:pPr>
      <w:rPr>
        <w:rFonts w:ascii="Symbol" w:hAnsi="Symbol" w:hint="default"/>
      </w:rPr>
    </w:lvl>
    <w:lvl w:ilvl="1" w:tplc="8E5CC340">
      <w:start w:val="1"/>
      <w:numFmt w:val="bullet"/>
      <w:lvlText w:val="o"/>
      <w:lvlJc w:val="left"/>
      <w:pPr>
        <w:ind w:left="1440" w:hanging="360"/>
      </w:pPr>
      <w:rPr>
        <w:rFonts w:ascii="Courier New" w:hAnsi="Courier New" w:hint="default"/>
      </w:rPr>
    </w:lvl>
    <w:lvl w:ilvl="2" w:tplc="1BC0D860">
      <w:start w:val="1"/>
      <w:numFmt w:val="bullet"/>
      <w:lvlText w:val=""/>
      <w:lvlJc w:val="left"/>
      <w:pPr>
        <w:ind w:left="2160" w:hanging="360"/>
      </w:pPr>
      <w:rPr>
        <w:rFonts w:ascii="Wingdings" w:hAnsi="Wingdings" w:hint="default"/>
      </w:rPr>
    </w:lvl>
    <w:lvl w:ilvl="3" w:tplc="614E8B9A">
      <w:start w:val="1"/>
      <w:numFmt w:val="bullet"/>
      <w:lvlText w:val=""/>
      <w:lvlJc w:val="left"/>
      <w:pPr>
        <w:ind w:left="2880" w:hanging="360"/>
      </w:pPr>
      <w:rPr>
        <w:rFonts w:ascii="Symbol" w:hAnsi="Symbol" w:hint="default"/>
      </w:rPr>
    </w:lvl>
    <w:lvl w:ilvl="4" w:tplc="391C3BAE">
      <w:start w:val="1"/>
      <w:numFmt w:val="bullet"/>
      <w:lvlText w:val="o"/>
      <w:lvlJc w:val="left"/>
      <w:pPr>
        <w:ind w:left="3600" w:hanging="360"/>
      </w:pPr>
      <w:rPr>
        <w:rFonts w:ascii="Courier New" w:hAnsi="Courier New" w:hint="default"/>
      </w:rPr>
    </w:lvl>
    <w:lvl w:ilvl="5" w:tplc="FB964174">
      <w:start w:val="1"/>
      <w:numFmt w:val="bullet"/>
      <w:lvlText w:val=""/>
      <w:lvlJc w:val="left"/>
      <w:pPr>
        <w:ind w:left="4320" w:hanging="360"/>
      </w:pPr>
      <w:rPr>
        <w:rFonts w:ascii="Wingdings" w:hAnsi="Wingdings" w:hint="default"/>
      </w:rPr>
    </w:lvl>
    <w:lvl w:ilvl="6" w:tplc="946C81EA">
      <w:start w:val="1"/>
      <w:numFmt w:val="bullet"/>
      <w:lvlText w:val=""/>
      <w:lvlJc w:val="left"/>
      <w:pPr>
        <w:ind w:left="5040" w:hanging="360"/>
      </w:pPr>
      <w:rPr>
        <w:rFonts w:ascii="Symbol" w:hAnsi="Symbol" w:hint="default"/>
      </w:rPr>
    </w:lvl>
    <w:lvl w:ilvl="7" w:tplc="62F6D2FC">
      <w:start w:val="1"/>
      <w:numFmt w:val="bullet"/>
      <w:lvlText w:val="o"/>
      <w:lvlJc w:val="left"/>
      <w:pPr>
        <w:ind w:left="5760" w:hanging="360"/>
      </w:pPr>
      <w:rPr>
        <w:rFonts w:ascii="Courier New" w:hAnsi="Courier New" w:hint="default"/>
      </w:rPr>
    </w:lvl>
    <w:lvl w:ilvl="8" w:tplc="87A8CC5E">
      <w:start w:val="1"/>
      <w:numFmt w:val="bullet"/>
      <w:lvlText w:val=""/>
      <w:lvlJc w:val="left"/>
      <w:pPr>
        <w:ind w:left="6480" w:hanging="360"/>
      </w:pPr>
      <w:rPr>
        <w:rFonts w:ascii="Wingdings" w:hAnsi="Wingdings" w:hint="default"/>
      </w:rPr>
    </w:lvl>
  </w:abstractNum>
  <w:abstractNum w:abstractNumId="28" w15:restartNumberingAfterBreak="0">
    <w:nsid w:val="6D4F68FF"/>
    <w:multiLevelType w:val="hybridMultilevel"/>
    <w:tmpl w:val="25F4884E"/>
    <w:lvl w:ilvl="0" w:tplc="A50A1FA2">
      <w:start w:val="1"/>
      <w:numFmt w:val="bullet"/>
      <w:lvlText w:val=""/>
      <w:lvlJc w:val="left"/>
      <w:pPr>
        <w:ind w:left="720" w:hanging="360"/>
      </w:pPr>
      <w:rPr>
        <w:rFonts w:ascii="Symbol" w:hAnsi="Symbol" w:hint="default"/>
      </w:rPr>
    </w:lvl>
    <w:lvl w:ilvl="1" w:tplc="F856B322">
      <w:start w:val="1"/>
      <w:numFmt w:val="bullet"/>
      <w:lvlText w:val="o"/>
      <w:lvlJc w:val="left"/>
      <w:pPr>
        <w:ind w:left="1440" w:hanging="360"/>
      </w:pPr>
      <w:rPr>
        <w:rFonts w:ascii="Courier New" w:hAnsi="Courier New" w:hint="default"/>
      </w:rPr>
    </w:lvl>
    <w:lvl w:ilvl="2" w:tplc="C388BF28">
      <w:start w:val="1"/>
      <w:numFmt w:val="bullet"/>
      <w:lvlText w:val=""/>
      <w:lvlJc w:val="left"/>
      <w:pPr>
        <w:ind w:left="2160" w:hanging="360"/>
      </w:pPr>
      <w:rPr>
        <w:rFonts w:ascii="Wingdings" w:hAnsi="Wingdings" w:hint="default"/>
      </w:rPr>
    </w:lvl>
    <w:lvl w:ilvl="3" w:tplc="0C98655E">
      <w:start w:val="1"/>
      <w:numFmt w:val="bullet"/>
      <w:lvlText w:val=""/>
      <w:lvlJc w:val="left"/>
      <w:pPr>
        <w:ind w:left="2880" w:hanging="360"/>
      </w:pPr>
      <w:rPr>
        <w:rFonts w:ascii="Symbol" w:hAnsi="Symbol" w:hint="default"/>
      </w:rPr>
    </w:lvl>
    <w:lvl w:ilvl="4" w:tplc="5A88688C">
      <w:start w:val="1"/>
      <w:numFmt w:val="bullet"/>
      <w:lvlText w:val="o"/>
      <w:lvlJc w:val="left"/>
      <w:pPr>
        <w:ind w:left="3600" w:hanging="360"/>
      </w:pPr>
      <w:rPr>
        <w:rFonts w:ascii="Courier New" w:hAnsi="Courier New" w:hint="default"/>
      </w:rPr>
    </w:lvl>
    <w:lvl w:ilvl="5" w:tplc="4804240E">
      <w:start w:val="1"/>
      <w:numFmt w:val="bullet"/>
      <w:lvlText w:val=""/>
      <w:lvlJc w:val="left"/>
      <w:pPr>
        <w:ind w:left="4320" w:hanging="360"/>
      </w:pPr>
      <w:rPr>
        <w:rFonts w:ascii="Wingdings" w:hAnsi="Wingdings" w:hint="default"/>
      </w:rPr>
    </w:lvl>
    <w:lvl w:ilvl="6" w:tplc="8AB4B77C">
      <w:start w:val="1"/>
      <w:numFmt w:val="bullet"/>
      <w:lvlText w:val=""/>
      <w:lvlJc w:val="left"/>
      <w:pPr>
        <w:ind w:left="5040" w:hanging="360"/>
      </w:pPr>
      <w:rPr>
        <w:rFonts w:ascii="Symbol" w:hAnsi="Symbol" w:hint="default"/>
      </w:rPr>
    </w:lvl>
    <w:lvl w:ilvl="7" w:tplc="A4D2A174">
      <w:start w:val="1"/>
      <w:numFmt w:val="bullet"/>
      <w:lvlText w:val="o"/>
      <w:lvlJc w:val="left"/>
      <w:pPr>
        <w:ind w:left="5760" w:hanging="360"/>
      </w:pPr>
      <w:rPr>
        <w:rFonts w:ascii="Courier New" w:hAnsi="Courier New" w:hint="default"/>
      </w:rPr>
    </w:lvl>
    <w:lvl w:ilvl="8" w:tplc="90FCACDA">
      <w:start w:val="1"/>
      <w:numFmt w:val="bullet"/>
      <w:lvlText w:val=""/>
      <w:lvlJc w:val="left"/>
      <w:pPr>
        <w:ind w:left="6480" w:hanging="360"/>
      </w:pPr>
      <w:rPr>
        <w:rFonts w:ascii="Wingdings" w:hAnsi="Wingdings" w:hint="default"/>
      </w:rPr>
    </w:lvl>
  </w:abstractNum>
  <w:abstractNum w:abstractNumId="29" w15:restartNumberingAfterBreak="0">
    <w:nsid w:val="6F10ED20"/>
    <w:multiLevelType w:val="hybridMultilevel"/>
    <w:tmpl w:val="3D80ABD6"/>
    <w:lvl w:ilvl="0" w:tplc="DD36FE24">
      <w:start w:val="1"/>
      <w:numFmt w:val="bullet"/>
      <w:lvlText w:val=""/>
      <w:lvlJc w:val="left"/>
      <w:pPr>
        <w:ind w:left="720" w:hanging="360"/>
      </w:pPr>
      <w:rPr>
        <w:rFonts w:ascii="Symbol" w:hAnsi="Symbol" w:hint="default"/>
      </w:rPr>
    </w:lvl>
    <w:lvl w:ilvl="1" w:tplc="493A82EC">
      <w:start w:val="1"/>
      <w:numFmt w:val="bullet"/>
      <w:lvlText w:val="o"/>
      <w:lvlJc w:val="left"/>
      <w:pPr>
        <w:ind w:left="1440" w:hanging="360"/>
      </w:pPr>
      <w:rPr>
        <w:rFonts w:ascii="Courier New" w:hAnsi="Courier New" w:hint="default"/>
      </w:rPr>
    </w:lvl>
    <w:lvl w:ilvl="2" w:tplc="F7B2033E">
      <w:start w:val="1"/>
      <w:numFmt w:val="bullet"/>
      <w:lvlText w:val=""/>
      <w:lvlJc w:val="left"/>
      <w:pPr>
        <w:ind w:left="2160" w:hanging="360"/>
      </w:pPr>
      <w:rPr>
        <w:rFonts w:ascii="Wingdings" w:hAnsi="Wingdings" w:hint="default"/>
      </w:rPr>
    </w:lvl>
    <w:lvl w:ilvl="3" w:tplc="D6B0D99E">
      <w:start w:val="1"/>
      <w:numFmt w:val="bullet"/>
      <w:lvlText w:val=""/>
      <w:lvlJc w:val="left"/>
      <w:pPr>
        <w:ind w:left="2880" w:hanging="360"/>
      </w:pPr>
      <w:rPr>
        <w:rFonts w:ascii="Symbol" w:hAnsi="Symbol" w:hint="default"/>
      </w:rPr>
    </w:lvl>
    <w:lvl w:ilvl="4" w:tplc="21E251FA">
      <w:start w:val="1"/>
      <w:numFmt w:val="bullet"/>
      <w:lvlText w:val="o"/>
      <w:lvlJc w:val="left"/>
      <w:pPr>
        <w:ind w:left="3600" w:hanging="360"/>
      </w:pPr>
      <w:rPr>
        <w:rFonts w:ascii="Courier New" w:hAnsi="Courier New" w:hint="default"/>
      </w:rPr>
    </w:lvl>
    <w:lvl w:ilvl="5" w:tplc="50043938">
      <w:start w:val="1"/>
      <w:numFmt w:val="bullet"/>
      <w:lvlText w:val=""/>
      <w:lvlJc w:val="left"/>
      <w:pPr>
        <w:ind w:left="4320" w:hanging="360"/>
      </w:pPr>
      <w:rPr>
        <w:rFonts w:ascii="Wingdings" w:hAnsi="Wingdings" w:hint="default"/>
      </w:rPr>
    </w:lvl>
    <w:lvl w:ilvl="6" w:tplc="705E65A6">
      <w:start w:val="1"/>
      <w:numFmt w:val="bullet"/>
      <w:lvlText w:val=""/>
      <w:lvlJc w:val="left"/>
      <w:pPr>
        <w:ind w:left="5040" w:hanging="360"/>
      </w:pPr>
      <w:rPr>
        <w:rFonts w:ascii="Symbol" w:hAnsi="Symbol" w:hint="default"/>
      </w:rPr>
    </w:lvl>
    <w:lvl w:ilvl="7" w:tplc="2908756E">
      <w:start w:val="1"/>
      <w:numFmt w:val="bullet"/>
      <w:lvlText w:val="o"/>
      <w:lvlJc w:val="left"/>
      <w:pPr>
        <w:ind w:left="5760" w:hanging="360"/>
      </w:pPr>
      <w:rPr>
        <w:rFonts w:ascii="Courier New" w:hAnsi="Courier New" w:hint="default"/>
      </w:rPr>
    </w:lvl>
    <w:lvl w:ilvl="8" w:tplc="7178920C">
      <w:start w:val="1"/>
      <w:numFmt w:val="bullet"/>
      <w:lvlText w:val=""/>
      <w:lvlJc w:val="left"/>
      <w:pPr>
        <w:ind w:left="6480" w:hanging="360"/>
      </w:pPr>
      <w:rPr>
        <w:rFonts w:ascii="Wingdings" w:hAnsi="Wingdings" w:hint="default"/>
      </w:rPr>
    </w:lvl>
  </w:abstractNum>
  <w:abstractNum w:abstractNumId="30" w15:restartNumberingAfterBreak="0">
    <w:nsid w:val="72BDBE56"/>
    <w:multiLevelType w:val="hybridMultilevel"/>
    <w:tmpl w:val="5426A682"/>
    <w:lvl w:ilvl="0" w:tplc="36441CAC">
      <w:start w:val="1"/>
      <w:numFmt w:val="bullet"/>
      <w:lvlText w:val=""/>
      <w:lvlJc w:val="left"/>
      <w:pPr>
        <w:ind w:left="720" w:hanging="360"/>
      </w:pPr>
      <w:rPr>
        <w:rFonts w:ascii="Symbol" w:hAnsi="Symbol" w:hint="default"/>
      </w:rPr>
    </w:lvl>
    <w:lvl w:ilvl="1" w:tplc="58AC4090">
      <w:start w:val="1"/>
      <w:numFmt w:val="bullet"/>
      <w:lvlText w:val="o"/>
      <w:lvlJc w:val="left"/>
      <w:pPr>
        <w:ind w:left="1440" w:hanging="360"/>
      </w:pPr>
      <w:rPr>
        <w:rFonts w:ascii="Courier New" w:hAnsi="Courier New" w:hint="default"/>
      </w:rPr>
    </w:lvl>
    <w:lvl w:ilvl="2" w:tplc="4FA60C9A">
      <w:start w:val="1"/>
      <w:numFmt w:val="bullet"/>
      <w:lvlText w:val=""/>
      <w:lvlJc w:val="left"/>
      <w:pPr>
        <w:ind w:left="2160" w:hanging="360"/>
      </w:pPr>
      <w:rPr>
        <w:rFonts w:ascii="Wingdings" w:hAnsi="Wingdings" w:hint="default"/>
      </w:rPr>
    </w:lvl>
    <w:lvl w:ilvl="3" w:tplc="D298A360">
      <w:start w:val="1"/>
      <w:numFmt w:val="bullet"/>
      <w:lvlText w:val=""/>
      <w:lvlJc w:val="left"/>
      <w:pPr>
        <w:ind w:left="2880" w:hanging="360"/>
      </w:pPr>
      <w:rPr>
        <w:rFonts w:ascii="Symbol" w:hAnsi="Symbol" w:hint="default"/>
      </w:rPr>
    </w:lvl>
    <w:lvl w:ilvl="4" w:tplc="164EF7D6">
      <w:start w:val="1"/>
      <w:numFmt w:val="bullet"/>
      <w:lvlText w:val="o"/>
      <w:lvlJc w:val="left"/>
      <w:pPr>
        <w:ind w:left="3600" w:hanging="360"/>
      </w:pPr>
      <w:rPr>
        <w:rFonts w:ascii="Courier New" w:hAnsi="Courier New" w:hint="default"/>
      </w:rPr>
    </w:lvl>
    <w:lvl w:ilvl="5" w:tplc="7730DA18">
      <w:start w:val="1"/>
      <w:numFmt w:val="bullet"/>
      <w:lvlText w:val=""/>
      <w:lvlJc w:val="left"/>
      <w:pPr>
        <w:ind w:left="4320" w:hanging="360"/>
      </w:pPr>
      <w:rPr>
        <w:rFonts w:ascii="Wingdings" w:hAnsi="Wingdings" w:hint="default"/>
      </w:rPr>
    </w:lvl>
    <w:lvl w:ilvl="6" w:tplc="67B4D3B2">
      <w:start w:val="1"/>
      <w:numFmt w:val="bullet"/>
      <w:lvlText w:val=""/>
      <w:lvlJc w:val="left"/>
      <w:pPr>
        <w:ind w:left="5040" w:hanging="360"/>
      </w:pPr>
      <w:rPr>
        <w:rFonts w:ascii="Symbol" w:hAnsi="Symbol" w:hint="default"/>
      </w:rPr>
    </w:lvl>
    <w:lvl w:ilvl="7" w:tplc="EEF82A78">
      <w:start w:val="1"/>
      <w:numFmt w:val="bullet"/>
      <w:lvlText w:val="o"/>
      <w:lvlJc w:val="left"/>
      <w:pPr>
        <w:ind w:left="5760" w:hanging="360"/>
      </w:pPr>
      <w:rPr>
        <w:rFonts w:ascii="Courier New" w:hAnsi="Courier New" w:hint="default"/>
      </w:rPr>
    </w:lvl>
    <w:lvl w:ilvl="8" w:tplc="8A9C0844">
      <w:start w:val="1"/>
      <w:numFmt w:val="bullet"/>
      <w:lvlText w:val=""/>
      <w:lvlJc w:val="left"/>
      <w:pPr>
        <w:ind w:left="6480" w:hanging="360"/>
      </w:pPr>
      <w:rPr>
        <w:rFonts w:ascii="Wingdings" w:hAnsi="Wingdings" w:hint="default"/>
      </w:rPr>
    </w:lvl>
  </w:abstractNum>
  <w:abstractNum w:abstractNumId="31" w15:restartNumberingAfterBreak="0">
    <w:nsid w:val="78FAB26E"/>
    <w:multiLevelType w:val="hybridMultilevel"/>
    <w:tmpl w:val="A71ECAC2"/>
    <w:lvl w:ilvl="0" w:tplc="28A6ABE4">
      <w:start w:val="1"/>
      <w:numFmt w:val="bullet"/>
      <w:lvlText w:val=""/>
      <w:lvlJc w:val="left"/>
      <w:pPr>
        <w:ind w:left="720" w:hanging="360"/>
      </w:pPr>
      <w:rPr>
        <w:rFonts w:ascii="Symbol" w:hAnsi="Symbol" w:hint="default"/>
      </w:rPr>
    </w:lvl>
    <w:lvl w:ilvl="1" w:tplc="D9EA872C">
      <w:start w:val="1"/>
      <w:numFmt w:val="bullet"/>
      <w:lvlText w:val="o"/>
      <w:lvlJc w:val="left"/>
      <w:pPr>
        <w:ind w:left="1440" w:hanging="360"/>
      </w:pPr>
      <w:rPr>
        <w:rFonts w:ascii="Courier New" w:hAnsi="Courier New" w:hint="default"/>
      </w:rPr>
    </w:lvl>
    <w:lvl w:ilvl="2" w:tplc="3466BAF2">
      <w:start w:val="1"/>
      <w:numFmt w:val="bullet"/>
      <w:lvlText w:val=""/>
      <w:lvlJc w:val="left"/>
      <w:pPr>
        <w:ind w:left="2160" w:hanging="360"/>
      </w:pPr>
      <w:rPr>
        <w:rFonts w:ascii="Wingdings" w:hAnsi="Wingdings" w:hint="default"/>
      </w:rPr>
    </w:lvl>
    <w:lvl w:ilvl="3" w:tplc="8ECA4DD4">
      <w:start w:val="1"/>
      <w:numFmt w:val="bullet"/>
      <w:lvlText w:val=""/>
      <w:lvlJc w:val="left"/>
      <w:pPr>
        <w:ind w:left="2880" w:hanging="360"/>
      </w:pPr>
      <w:rPr>
        <w:rFonts w:ascii="Symbol" w:hAnsi="Symbol" w:hint="default"/>
      </w:rPr>
    </w:lvl>
    <w:lvl w:ilvl="4" w:tplc="462ED9AA">
      <w:start w:val="1"/>
      <w:numFmt w:val="bullet"/>
      <w:lvlText w:val="o"/>
      <w:lvlJc w:val="left"/>
      <w:pPr>
        <w:ind w:left="3600" w:hanging="360"/>
      </w:pPr>
      <w:rPr>
        <w:rFonts w:ascii="Courier New" w:hAnsi="Courier New" w:hint="default"/>
      </w:rPr>
    </w:lvl>
    <w:lvl w:ilvl="5" w:tplc="CCE87976">
      <w:start w:val="1"/>
      <w:numFmt w:val="bullet"/>
      <w:lvlText w:val=""/>
      <w:lvlJc w:val="left"/>
      <w:pPr>
        <w:ind w:left="4320" w:hanging="360"/>
      </w:pPr>
      <w:rPr>
        <w:rFonts w:ascii="Wingdings" w:hAnsi="Wingdings" w:hint="default"/>
      </w:rPr>
    </w:lvl>
    <w:lvl w:ilvl="6" w:tplc="271A977C">
      <w:start w:val="1"/>
      <w:numFmt w:val="bullet"/>
      <w:lvlText w:val=""/>
      <w:lvlJc w:val="left"/>
      <w:pPr>
        <w:ind w:left="5040" w:hanging="360"/>
      </w:pPr>
      <w:rPr>
        <w:rFonts w:ascii="Symbol" w:hAnsi="Symbol" w:hint="default"/>
      </w:rPr>
    </w:lvl>
    <w:lvl w:ilvl="7" w:tplc="EC5C3F9E">
      <w:start w:val="1"/>
      <w:numFmt w:val="bullet"/>
      <w:lvlText w:val="o"/>
      <w:lvlJc w:val="left"/>
      <w:pPr>
        <w:ind w:left="5760" w:hanging="360"/>
      </w:pPr>
      <w:rPr>
        <w:rFonts w:ascii="Courier New" w:hAnsi="Courier New" w:hint="default"/>
      </w:rPr>
    </w:lvl>
    <w:lvl w:ilvl="8" w:tplc="FFC0342C">
      <w:start w:val="1"/>
      <w:numFmt w:val="bullet"/>
      <w:lvlText w:val=""/>
      <w:lvlJc w:val="left"/>
      <w:pPr>
        <w:ind w:left="6480" w:hanging="360"/>
      </w:pPr>
      <w:rPr>
        <w:rFonts w:ascii="Wingdings" w:hAnsi="Wingdings" w:hint="default"/>
      </w:rPr>
    </w:lvl>
  </w:abstractNum>
  <w:abstractNum w:abstractNumId="32" w15:restartNumberingAfterBreak="0">
    <w:nsid w:val="7DFC7067"/>
    <w:multiLevelType w:val="hybridMultilevel"/>
    <w:tmpl w:val="1D62AAB8"/>
    <w:lvl w:ilvl="0" w:tplc="F8E87B32">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6643507">
    <w:abstractNumId w:val="4"/>
  </w:num>
  <w:num w:numId="2" w16cid:durableId="790247108">
    <w:abstractNumId w:val="15"/>
  </w:num>
  <w:num w:numId="3" w16cid:durableId="661742606">
    <w:abstractNumId w:val="8"/>
  </w:num>
  <w:num w:numId="4" w16cid:durableId="2137676947">
    <w:abstractNumId w:val="0"/>
  </w:num>
  <w:num w:numId="5" w16cid:durableId="123081980">
    <w:abstractNumId w:val="20"/>
  </w:num>
  <w:num w:numId="6" w16cid:durableId="666371967">
    <w:abstractNumId w:val="1"/>
  </w:num>
  <w:num w:numId="7" w16cid:durableId="2062516203">
    <w:abstractNumId w:val="7"/>
  </w:num>
  <w:num w:numId="8" w16cid:durableId="1569418908">
    <w:abstractNumId w:val="27"/>
  </w:num>
  <w:num w:numId="9" w16cid:durableId="874123297">
    <w:abstractNumId w:val="30"/>
  </w:num>
  <w:num w:numId="10" w16cid:durableId="2140105960">
    <w:abstractNumId w:val="21"/>
  </w:num>
  <w:num w:numId="11" w16cid:durableId="304700278">
    <w:abstractNumId w:val="19"/>
  </w:num>
  <w:num w:numId="12" w16cid:durableId="1389567955">
    <w:abstractNumId w:val="29"/>
  </w:num>
  <w:num w:numId="13" w16cid:durableId="200020188">
    <w:abstractNumId w:val="3"/>
  </w:num>
  <w:num w:numId="14" w16cid:durableId="534319686">
    <w:abstractNumId w:val="28"/>
  </w:num>
  <w:num w:numId="15" w16cid:durableId="1333532383">
    <w:abstractNumId w:val="2"/>
  </w:num>
  <w:num w:numId="16" w16cid:durableId="235018755">
    <w:abstractNumId w:val="31"/>
  </w:num>
  <w:num w:numId="17" w16cid:durableId="180556141">
    <w:abstractNumId w:val="24"/>
  </w:num>
  <w:num w:numId="18" w16cid:durableId="2016298253">
    <w:abstractNumId w:val="14"/>
  </w:num>
  <w:num w:numId="19" w16cid:durableId="718817790">
    <w:abstractNumId w:val="25"/>
  </w:num>
  <w:num w:numId="20" w16cid:durableId="467628079">
    <w:abstractNumId w:val="18"/>
  </w:num>
  <w:num w:numId="21" w16cid:durableId="692726432">
    <w:abstractNumId w:val="5"/>
  </w:num>
  <w:num w:numId="22" w16cid:durableId="899900855">
    <w:abstractNumId w:val="16"/>
  </w:num>
  <w:num w:numId="23" w16cid:durableId="328871308">
    <w:abstractNumId w:val="23"/>
  </w:num>
  <w:num w:numId="24" w16cid:durableId="1575896047">
    <w:abstractNumId w:val="12"/>
  </w:num>
  <w:num w:numId="25" w16cid:durableId="104546531">
    <w:abstractNumId w:val="13"/>
  </w:num>
  <w:num w:numId="26" w16cid:durableId="1531913742">
    <w:abstractNumId w:val="17"/>
  </w:num>
  <w:num w:numId="27" w16cid:durableId="536282388">
    <w:abstractNumId w:val="10"/>
  </w:num>
  <w:num w:numId="28" w16cid:durableId="1907449863">
    <w:abstractNumId w:val="9"/>
  </w:num>
  <w:num w:numId="29" w16cid:durableId="772018615">
    <w:abstractNumId w:val="6"/>
  </w:num>
  <w:num w:numId="30" w16cid:durableId="2075927774">
    <w:abstractNumId w:val="11"/>
  </w:num>
  <w:num w:numId="31" w16cid:durableId="1978680990">
    <w:abstractNumId w:val="22"/>
  </w:num>
  <w:num w:numId="32" w16cid:durableId="244799897">
    <w:abstractNumId w:val="26"/>
  </w:num>
  <w:num w:numId="33" w16cid:durableId="14733291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26CA1"/>
    <w:rsid w:val="00055B95"/>
    <w:rsid w:val="00065B60"/>
    <w:rsid w:val="00071153"/>
    <w:rsid w:val="000A7AEE"/>
    <w:rsid w:val="00117180"/>
    <w:rsid w:val="0013105A"/>
    <w:rsid w:val="00165CF8"/>
    <w:rsid w:val="001906A0"/>
    <w:rsid w:val="00196B74"/>
    <w:rsid w:val="00197E35"/>
    <w:rsid w:val="001A017D"/>
    <w:rsid w:val="001C51AE"/>
    <w:rsid w:val="001C6963"/>
    <w:rsid w:val="001F2AB0"/>
    <w:rsid w:val="001F49B3"/>
    <w:rsid w:val="00215A46"/>
    <w:rsid w:val="002257B0"/>
    <w:rsid w:val="00226DAA"/>
    <w:rsid w:val="00235345"/>
    <w:rsid w:val="00237015"/>
    <w:rsid w:val="00272C8A"/>
    <w:rsid w:val="002C7275"/>
    <w:rsid w:val="002D2405"/>
    <w:rsid w:val="002D497E"/>
    <w:rsid w:val="0034616F"/>
    <w:rsid w:val="003602BD"/>
    <w:rsid w:val="003B0743"/>
    <w:rsid w:val="003B4B12"/>
    <w:rsid w:val="003D1262"/>
    <w:rsid w:val="003E7A47"/>
    <w:rsid w:val="004067E6"/>
    <w:rsid w:val="004860DE"/>
    <w:rsid w:val="004C21B0"/>
    <w:rsid w:val="004F6065"/>
    <w:rsid w:val="0052063B"/>
    <w:rsid w:val="00525BFE"/>
    <w:rsid w:val="00590570"/>
    <w:rsid w:val="00595981"/>
    <w:rsid w:val="005A0E6D"/>
    <w:rsid w:val="005A4DCF"/>
    <w:rsid w:val="005D3289"/>
    <w:rsid w:val="005D3622"/>
    <w:rsid w:val="005E5C4A"/>
    <w:rsid w:val="00671E4A"/>
    <w:rsid w:val="0067573A"/>
    <w:rsid w:val="006951E2"/>
    <w:rsid w:val="006B32E2"/>
    <w:rsid w:val="0074725D"/>
    <w:rsid w:val="007B3A0D"/>
    <w:rsid w:val="007C01C1"/>
    <w:rsid w:val="007D22E5"/>
    <w:rsid w:val="007E0B44"/>
    <w:rsid w:val="007E740D"/>
    <w:rsid w:val="00831207"/>
    <w:rsid w:val="00853027"/>
    <w:rsid w:val="00873A8A"/>
    <w:rsid w:val="00877A9E"/>
    <w:rsid w:val="00887607"/>
    <w:rsid w:val="00897FBB"/>
    <w:rsid w:val="008C3CC0"/>
    <w:rsid w:val="008D5F60"/>
    <w:rsid w:val="00917856"/>
    <w:rsid w:val="00930A73"/>
    <w:rsid w:val="0094441D"/>
    <w:rsid w:val="00964EFC"/>
    <w:rsid w:val="00965EDF"/>
    <w:rsid w:val="009731B3"/>
    <w:rsid w:val="00976F2A"/>
    <w:rsid w:val="00996037"/>
    <w:rsid w:val="009C2FE1"/>
    <w:rsid w:val="009F02E1"/>
    <w:rsid w:val="009F1E66"/>
    <w:rsid w:val="00A40A17"/>
    <w:rsid w:val="00AA7C66"/>
    <w:rsid w:val="00AB3CBC"/>
    <w:rsid w:val="00AD2DA1"/>
    <w:rsid w:val="00AE2F23"/>
    <w:rsid w:val="00AF1823"/>
    <w:rsid w:val="00B10C4E"/>
    <w:rsid w:val="00B26599"/>
    <w:rsid w:val="00B552E4"/>
    <w:rsid w:val="00B55D6E"/>
    <w:rsid w:val="00BA04E4"/>
    <w:rsid w:val="00BE09F1"/>
    <w:rsid w:val="00BF053F"/>
    <w:rsid w:val="00C10FC9"/>
    <w:rsid w:val="00C174AD"/>
    <w:rsid w:val="00C203CB"/>
    <w:rsid w:val="00C249BF"/>
    <w:rsid w:val="00C2A0B8"/>
    <w:rsid w:val="00C2F248"/>
    <w:rsid w:val="00C373F3"/>
    <w:rsid w:val="00C540C2"/>
    <w:rsid w:val="00C9167F"/>
    <w:rsid w:val="00CA65C7"/>
    <w:rsid w:val="00CC364D"/>
    <w:rsid w:val="00CD4AA7"/>
    <w:rsid w:val="00CD57F9"/>
    <w:rsid w:val="00D1429E"/>
    <w:rsid w:val="00D353DF"/>
    <w:rsid w:val="00D45DFA"/>
    <w:rsid w:val="00DA50A8"/>
    <w:rsid w:val="00DD16A7"/>
    <w:rsid w:val="00DD7EEA"/>
    <w:rsid w:val="00DE71B2"/>
    <w:rsid w:val="00DF1EEB"/>
    <w:rsid w:val="00DF6E15"/>
    <w:rsid w:val="00E10962"/>
    <w:rsid w:val="00E4133F"/>
    <w:rsid w:val="00E4A8B3"/>
    <w:rsid w:val="00E64A5D"/>
    <w:rsid w:val="00E656B2"/>
    <w:rsid w:val="00E73F86"/>
    <w:rsid w:val="00E77AC4"/>
    <w:rsid w:val="00E90357"/>
    <w:rsid w:val="00EB1E67"/>
    <w:rsid w:val="00EB5A11"/>
    <w:rsid w:val="00EC4508"/>
    <w:rsid w:val="00ED0716"/>
    <w:rsid w:val="00ED6039"/>
    <w:rsid w:val="00F21C9D"/>
    <w:rsid w:val="00F447E7"/>
    <w:rsid w:val="00F50FCC"/>
    <w:rsid w:val="00FE6795"/>
    <w:rsid w:val="019FBA2B"/>
    <w:rsid w:val="01DF1B6F"/>
    <w:rsid w:val="01E77C14"/>
    <w:rsid w:val="02093791"/>
    <w:rsid w:val="021ECD7E"/>
    <w:rsid w:val="02755F93"/>
    <w:rsid w:val="02A1DEB4"/>
    <w:rsid w:val="02B450D1"/>
    <w:rsid w:val="03357F09"/>
    <w:rsid w:val="033963DC"/>
    <w:rsid w:val="036FDE15"/>
    <w:rsid w:val="037A1AD2"/>
    <w:rsid w:val="03CBF022"/>
    <w:rsid w:val="03D397BF"/>
    <w:rsid w:val="04214F10"/>
    <w:rsid w:val="042AD639"/>
    <w:rsid w:val="0438507D"/>
    <w:rsid w:val="0467D78D"/>
    <w:rsid w:val="04BEF4AE"/>
    <w:rsid w:val="04ED7AA8"/>
    <w:rsid w:val="04F3A381"/>
    <w:rsid w:val="05401B4D"/>
    <w:rsid w:val="055F8911"/>
    <w:rsid w:val="0562B11D"/>
    <w:rsid w:val="057562F6"/>
    <w:rsid w:val="05DBE135"/>
    <w:rsid w:val="0614A981"/>
    <w:rsid w:val="061EDA2E"/>
    <w:rsid w:val="062A1161"/>
    <w:rsid w:val="063F52AF"/>
    <w:rsid w:val="0665E025"/>
    <w:rsid w:val="067264A9"/>
    <w:rsid w:val="0673D71A"/>
    <w:rsid w:val="0677C46B"/>
    <w:rsid w:val="0678B53C"/>
    <w:rsid w:val="0689AAC2"/>
    <w:rsid w:val="0754B13E"/>
    <w:rsid w:val="0789BE67"/>
    <w:rsid w:val="07911ECB"/>
    <w:rsid w:val="079364B8"/>
    <w:rsid w:val="07DC57B4"/>
    <w:rsid w:val="07DF9B39"/>
    <w:rsid w:val="08401823"/>
    <w:rsid w:val="084BC368"/>
    <w:rsid w:val="085DAE41"/>
    <w:rsid w:val="0871C782"/>
    <w:rsid w:val="0882D0C7"/>
    <w:rsid w:val="089421BB"/>
    <w:rsid w:val="08B3D39E"/>
    <w:rsid w:val="090241DE"/>
    <w:rsid w:val="0939351C"/>
    <w:rsid w:val="096E9C26"/>
    <w:rsid w:val="0995F2FE"/>
    <w:rsid w:val="09B55F3E"/>
    <w:rsid w:val="09F2327B"/>
    <w:rsid w:val="0A4820EB"/>
    <w:rsid w:val="0AA6AF1E"/>
    <w:rsid w:val="0AA844E4"/>
    <w:rsid w:val="0AC27822"/>
    <w:rsid w:val="0AFEC63C"/>
    <w:rsid w:val="0B45FCBE"/>
    <w:rsid w:val="0B659DA0"/>
    <w:rsid w:val="0B672E92"/>
    <w:rsid w:val="0B9687AE"/>
    <w:rsid w:val="0B9A84FA"/>
    <w:rsid w:val="0BA9E5CA"/>
    <w:rsid w:val="0C483BEF"/>
    <w:rsid w:val="0C7E6004"/>
    <w:rsid w:val="0CC0105C"/>
    <w:rsid w:val="0CFCD935"/>
    <w:rsid w:val="0D175FB8"/>
    <w:rsid w:val="0D17D5ED"/>
    <w:rsid w:val="0D191129"/>
    <w:rsid w:val="0E315DD4"/>
    <w:rsid w:val="0EDBC477"/>
    <w:rsid w:val="0F4731B3"/>
    <w:rsid w:val="0F528FAC"/>
    <w:rsid w:val="0F7019FB"/>
    <w:rsid w:val="0F90A13E"/>
    <w:rsid w:val="0FB383F5"/>
    <w:rsid w:val="0FFFCD49"/>
    <w:rsid w:val="106E9C2A"/>
    <w:rsid w:val="107E0FDC"/>
    <w:rsid w:val="10A57999"/>
    <w:rsid w:val="10BDA669"/>
    <w:rsid w:val="10DD6445"/>
    <w:rsid w:val="10EEB747"/>
    <w:rsid w:val="10F6DF68"/>
    <w:rsid w:val="1107C718"/>
    <w:rsid w:val="1129CC8B"/>
    <w:rsid w:val="11687A7B"/>
    <w:rsid w:val="1176DA69"/>
    <w:rsid w:val="11AB6F51"/>
    <w:rsid w:val="11ACE5C7"/>
    <w:rsid w:val="11E9F976"/>
    <w:rsid w:val="123C5346"/>
    <w:rsid w:val="124F7DDD"/>
    <w:rsid w:val="1254FA2D"/>
    <w:rsid w:val="125A8AE7"/>
    <w:rsid w:val="12C96521"/>
    <w:rsid w:val="12D48D14"/>
    <w:rsid w:val="12E12303"/>
    <w:rsid w:val="138746AB"/>
    <w:rsid w:val="13D861C3"/>
    <w:rsid w:val="140B0A44"/>
    <w:rsid w:val="1413B04B"/>
    <w:rsid w:val="14AFC574"/>
    <w:rsid w:val="14BA3242"/>
    <w:rsid w:val="14D33DBB"/>
    <w:rsid w:val="14DE8250"/>
    <w:rsid w:val="150AECE9"/>
    <w:rsid w:val="1535ECFD"/>
    <w:rsid w:val="155B9194"/>
    <w:rsid w:val="1572FFB2"/>
    <w:rsid w:val="15A08BBA"/>
    <w:rsid w:val="15B0E1F5"/>
    <w:rsid w:val="15F267E7"/>
    <w:rsid w:val="160B84B1"/>
    <w:rsid w:val="161E3F16"/>
    <w:rsid w:val="1633A6EE"/>
    <w:rsid w:val="1649B203"/>
    <w:rsid w:val="165EE4CF"/>
    <w:rsid w:val="166FE7DA"/>
    <w:rsid w:val="169AB29A"/>
    <w:rsid w:val="16BA5C41"/>
    <w:rsid w:val="17C4B376"/>
    <w:rsid w:val="17E4140A"/>
    <w:rsid w:val="181078EA"/>
    <w:rsid w:val="184330C2"/>
    <w:rsid w:val="187160A0"/>
    <w:rsid w:val="18909744"/>
    <w:rsid w:val="18B9F11F"/>
    <w:rsid w:val="1902B66D"/>
    <w:rsid w:val="191F62C2"/>
    <w:rsid w:val="19316AC4"/>
    <w:rsid w:val="19754FC1"/>
    <w:rsid w:val="19C54AFC"/>
    <w:rsid w:val="19D35619"/>
    <w:rsid w:val="19E1E8CD"/>
    <w:rsid w:val="19F04417"/>
    <w:rsid w:val="1A085F80"/>
    <w:rsid w:val="1A440785"/>
    <w:rsid w:val="1A582E4E"/>
    <w:rsid w:val="1AFEAD5C"/>
    <w:rsid w:val="1B290F62"/>
    <w:rsid w:val="1B67AD4D"/>
    <w:rsid w:val="1BC48E2F"/>
    <w:rsid w:val="1BCBBEA4"/>
    <w:rsid w:val="1BD40AC3"/>
    <w:rsid w:val="1BDA0883"/>
    <w:rsid w:val="1BF43E9E"/>
    <w:rsid w:val="1C0A5ACA"/>
    <w:rsid w:val="1C390963"/>
    <w:rsid w:val="1C574A30"/>
    <w:rsid w:val="1C620C5E"/>
    <w:rsid w:val="1C74DDFF"/>
    <w:rsid w:val="1CACD49F"/>
    <w:rsid w:val="1CCAB7B7"/>
    <w:rsid w:val="1CDD5C5E"/>
    <w:rsid w:val="1D0ACF79"/>
    <w:rsid w:val="1D48D039"/>
    <w:rsid w:val="1D76A5B5"/>
    <w:rsid w:val="1D826CA1"/>
    <w:rsid w:val="1D931711"/>
    <w:rsid w:val="1E0B0B99"/>
    <w:rsid w:val="1E22D875"/>
    <w:rsid w:val="1E2921AA"/>
    <w:rsid w:val="1E84EF86"/>
    <w:rsid w:val="1EECD389"/>
    <w:rsid w:val="1EFF073F"/>
    <w:rsid w:val="1F0F6CBA"/>
    <w:rsid w:val="1F2BC191"/>
    <w:rsid w:val="1FA96AB9"/>
    <w:rsid w:val="1FD6FF7B"/>
    <w:rsid w:val="2050207C"/>
    <w:rsid w:val="20E7FC73"/>
    <w:rsid w:val="20EBE7B6"/>
    <w:rsid w:val="211985FB"/>
    <w:rsid w:val="21852204"/>
    <w:rsid w:val="219B4CC3"/>
    <w:rsid w:val="219E3EA2"/>
    <w:rsid w:val="21A15D54"/>
    <w:rsid w:val="22228FD8"/>
    <w:rsid w:val="229060CF"/>
    <w:rsid w:val="22C08220"/>
    <w:rsid w:val="22EDFDE6"/>
    <w:rsid w:val="235BE591"/>
    <w:rsid w:val="236E9B16"/>
    <w:rsid w:val="239301CB"/>
    <w:rsid w:val="23B54B5C"/>
    <w:rsid w:val="23ED04D1"/>
    <w:rsid w:val="24267B93"/>
    <w:rsid w:val="24B9C7C5"/>
    <w:rsid w:val="250CB931"/>
    <w:rsid w:val="25726121"/>
    <w:rsid w:val="2572A02E"/>
    <w:rsid w:val="258F4814"/>
    <w:rsid w:val="259A3214"/>
    <w:rsid w:val="259F374F"/>
    <w:rsid w:val="25C6F707"/>
    <w:rsid w:val="25E91986"/>
    <w:rsid w:val="2602C2CF"/>
    <w:rsid w:val="264FEF60"/>
    <w:rsid w:val="266B074D"/>
    <w:rsid w:val="266D1C3B"/>
    <w:rsid w:val="267A2373"/>
    <w:rsid w:val="26934065"/>
    <w:rsid w:val="26D55B71"/>
    <w:rsid w:val="273E6B92"/>
    <w:rsid w:val="2754137E"/>
    <w:rsid w:val="27EE3779"/>
    <w:rsid w:val="27FB962F"/>
    <w:rsid w:val="280A102F"/>
    <w:rsid w:val="284807AA"/>
    <w:rsid w:val="284F9FA3"/>
    <w:rsid w:val="2863B939"/>
    <w:rsid w:val="28660C97"/>
    <w:rsid w:val="28795056"/>
    <w:rsid w:val="29063BD1"/>
    <w:rsid w:val="290A1160"/>
    <w:rsid w:val="294E6BDB"/>
    <w:rsid w:val="299DE856"/>
    <w:rsid w:val="29A2A2AE"/>
    <w:rsid w:val="29A5C4EB"/>
    <w:rsid w:val="29A78879"/>
    <w:rsid w:val="29F21682"/>
    <w:rsid w:val="2AB1B71B"/>
    <w:rsid w:val="2AB46424"/>
    <w:rsid w:val="2AD0A04E"/>
    <w:rsid w:val="2AE3B328"/>
    <w:rsid w:val="2B394D03"/>
    <w:rsid w:val="2B3A04EC"/>
    <w:rsid w:val="2B3E5774"/>
    <w:rsid w:val="2B8D065E"/>
    <w:rsid w:val="2C1CD6E0"/>
    <w:rsid w:val="2C1DAE8F"/>
    <w:rsid w:val="2CAF4BA3"/>
    <w:rsid w:val="2CCAD71E"/>
    <w:rsid w:val="2CD1D8A6"/>
    <w:rsid w:val="2D191AB0"/>
    <w:rsid w:val="2D294FF5"/>
    <w:rsid w:val="2D32C5A8"/>
    <w:rsid w:val="2D3C3445"/>
    <w:rsid w:val="2D8521F3"/>
    <w:rsid w:val="2DE2C62A"/>
    <w:rsid w:val="2E0AE1B0"/>
    <w:rsid w:val="2E1EE300"/>
    <w:rsid w:val="2ECEB27E"/>
    <w:rsid w:val="2F4B77BC"/>
    <w:rsid w:val="2F7A3533"/>
    <w:rsid w:val="2F99D2ED"/>
    <w:rsid w:val="2FFBF9AC"/>
    <w:rsid w:val="3017E3B1"/>
    <w:rsid w:val="303B83C0"/>
    <w:rsid w:val="3049383F"/>
    <w:rsid w:val="30820279"/>
    <w:rsid w:val="308D1A71"/>
    <w:rsid w:val="30A65F99"/>
    <w:rsid w:val="3136448B"/>
    <w:rsid w:val="3171A7B5"/>
    <w:rsid w:val="321F14DE"/>
    <w:rsid w:val="322B60E4"/>
    <w:rsid w:val="323AC2EE"/>
    <w:rsid w:val="326AA2D3"/>
    <w:rsid w:val="3285F746"/>
    <w:rsid w:val="32AC7C7D"/>
    <w:rsid w:val="32CD0818"/>
    <w:rsid w:val="330E8EF3"/>
    <w:rsid w:val="335123A2"/>
    <w:rsid w:val="33592BD3"/>
    <w:rsid w:val="337193A0"/>
    <w:rsid w:val="3399D99F"/>
    <w:rsid w:val="33A30F98"/>
    <w:rsid w:val="33AD01FF"/>
    <w:rsid w:val="340C71A0"/>
    <w:rsid w:val="3455BBFA"/>
    <w:rsid w:val="3471731E"/>
    <w:rsid w:val="3496C8B5"/>
    <w:rsid w:val="35037973"/>
    <w:rsid w:val="3503B9DA"/>
    <w:rsid w:val="3515F753"/>
    <w:rsid w:val="3516AB99"/>
    <w:rsid w:val="352218F9"/>
    <w:rsid w:val="361E5E1F"/>
    <w:rsid w:val="366A75AD"/>
    <w:rsid w:val="37375A94"/>
    <w:rsid w:val="373882FE"/>
    <w:rsid w:val="373B698E"/>
    <w:rsid w:val="3774496B"/>
    <w:rsid w:val="382DE447"/>
    <w:rsid w:val="385083A5"/>
    <w:rsid w:val="38546837"/>
    <w:rsid w:val="387F5096"/>
    <w:rsid w:val="38E95D70"/>
    <w:rsid w:val="38FCB84B"/>
    <w:rsid w:val="3908ECFD"/>
    <w:rsid w:val="390BE887"/>
    <w:rsid w:val="3912B089"/>
    <w:rsid w:val="3917CCB2"/>
    <w:rsid w:val="391D6E94"/>
    <w:rsid w:val="392D4ED6"/>
    <w:rsid w:val="39884727"/>
    <w:rsid w:val="3A28F7AB"/>
    <w:rsid w:val="3A47E658"/>
    <w:rsid w:val="3A8ACE35"/>
    <w:rsid w:val="3AB4E14B"/>
    <w:rsid w:val="3AC3F8BF"/>
    <w:rsid w:val="3AD79B7D"/>
    <w:rsid w:val="3AE514D5"/>
    <w:rsid w:val="3B0180D8"/>
    <w:rsid w:val="3B290779"/>
    <w:rsid w:val="3B6674F9"/>
    <w:rsid w:val="3B6F25A2"/>
    <w:rsid w:val="3BCBA7BA"/>
    <w:rsid w:val="3C48F8F0"/>
    <w:rsid w:val="3C4955DD"/>
    <w:rsid w:val="3C5E02C8"/>
    <w:rsid w:val="3C6926E6"/>
    <w:rsid w:val="3C7E0BD8"/>
    <w:rsid w:val="3C855B89"/>
    <w:rsid w:val="3D749212"/>
    <w:rsid w:val="3D804D40"/>
    <w:rsid w:val="3DC8E60D"/>
    <w:rsid w:val="3DE200B6"/>
    <w:rsid w:val="3DF77710"/>
    <w:rsid w:val="3E3B3B97"/>
    <w:rsid w:val="3E58A199"/>
    <w:rsid w:val="3E661864"/>
    <w:rsid w:val="3E96B1D5"/>
    <w:rsid w:val="3EAA939B"/>
    <w:rsid w:val="3EB0FFEF"/>
    <w:rsid w:val="3F316A2F"/>
    <w:rsid w:val="3F55D394"/>
    <w:rsid w:val="3F661D32"/>
    <w:rsid w:val="3F6CA289"/>
    <w:rsid w:val="3FA2CCFA"/>
    <w:rsid w:val="3FC032D4"/>
    <w:rsid w:val="3FF4FF2F"/>
    <w:rsid w:val="3FFC6776"/>
    <w:rsid w:val="404C6989"/>
    <w:rsid w:val="4093D519"/>
    <w:rsid w:val="40BB7FA2"/>
    <w:rsid w:val="4109DA86"/>
    <w:rsid w:val="4118674E"/>
    <w:rsid w:val="4130F694"/>
    <w:rsid w:val="413DDF76"/>
    <w:rsid w:val="417BC4D6"/>
    <w:rsid w:val="4182F620"/>
    <w:rsid w:val="41DA4944"/>
    <w:rsid w:val="41E6242D"/>
    <w:rsid w:val="4301F5E5"/>
    <w:rsid w:val="4306E77F"/>
    <w:rsid w:val="4329662A"/>
    <w:rsid w:val="432BAD06"/>
    <w:rsid w:val="43478662"/>
    <w:rsid w:val="438E12E5"/>
    <w:rsid w:val="43F2E27C"/>
    <w:rsid w:val="44082668"/>
    <w:rsid w:val="446403C2"/>
    <w:rsid w:val="44A33AD5"/>
    <w:rsid w:val="44C45D73"/>
    <w:rsid w:val="45390681"/>
    <w:rsid w:val="456D1884"/>
    <w:rsid w:val="4623E923"/>
    <w:rsid w:val="4645AD69"/>
    <w:rsid w:val="4687F538"/>
    <w:rsid w:val="46EC26E0"/>
    <w:rsid w:val="474BF8F9"/>
    <w:rsid w:val="475DFCB3"/>
    <w:rsid w:val="48848473"/>
    <w:rsid w:val="4895E5B1"/>
    <w:rsid w:val="48D633B4"/>
    <w:rsid w:val="49061B07"/>
    <w:rsid w:val="495ED6EE"/>
    <w:rsid w:val="499A8E14"/>
    <w:rsid w:val="499C4F99"/>
    <w:rsid w:val="49D2BE21"/>
    <w:rsid w:val="4A22E546"/>
    <w:rsid w:val="4A250CFC"/>
    <w:rsid w:val="4A5DD4D8"/>
    <w:rsid w:val="4A7A47F5"/>
    <w:rsid w:val="4AE6AFFF"/>
    <w:rsid w:val="4AE74DD6"/>
    <w:rsid w:val="4AED1717"/>
    <w:rsid w:val="4B205543"/>
    <w:rsid w:val="4B2ADCEF"/>
    <w:rsid w:val="4C36F5BC"/>
    <w:rsid w:val="4C42471C"/>
    <w:rsid w:val="4C52C1C2"/>
    <w:rsid w:val="4C5DA3B6"/>
    <w:rsid w:val="4C794007"/>
    <w:rsid w:val="4CFA8595"/>
    <w:rsid w:val="4CFAC08A"/>
    <w:rsid w:val="4D10C41F"/>
    <w:rsid w:val="4DF7747F"/>
    <w:rsid w:val="4E49F0FB"/>
    <w:rsid w:val="4ED9FEBB"/>
    <w:rsid w:val="4EEE6123"/>
    <w:rsid w:val="4F3304E6"/>
    <w:rsid w:val="4F351D08"/>
    <w:rsid w:val="4F94979F"/>
    <w:rsid w:val="4FAD0539"/>
    <w:rsid w:val="4FBABFD6"/>
    <w:rsid w:val="4FCCEF60"/>
    <w:rsid w:val="4FCD042F"/>
    <w:rsid w:val="4FDE0E1C"/>
    <w:rsid w:val="5034839C"/>
    <w:rsid w:val="506632CD"/>
    <w:rsid w:val="5067216D"/>
    <w:rsid w:val="50A0D70E"/>
    <w:rsid w:val="50A1DD28"/>
    <w:rsid w:val="50B9FB54"/>
    <w:rsid w:val="50E0E034"/>
    <w:rsid w:val="51079235"/>
    <w:rsid w:val="512C0915"/>
    <w:rsid w:val="514828CA"/>
    <w:rsid w:val="5176F752"/>
    <w:rsid w:val="51A94FB5"/>
    <w:rsid w:val="51B85246"/>
    <w:rsid w:val="51EED7FA"/>
    <w:rsid w:val="522476C3"/>
    <w:rsid w:val="523D4292"/>
    <w:rsid w:val="5279C78B"/>
    <w:rsid w:val="52D4FECF"/>
    <w:rsid w:val="53222D04"/>
    <w:rsid w:val="5356CEEE"/>
    <w:rsid w:val="5380584B"/>
    <w:rsid w:val="5382A18A"/>
    <w:rsid w:val="54245C58"/>
    <w:rsid w:val="542C1200"/>
    <w:rsid w:val="543867F1"/>
    <w:rsid w:val="54631E51"/>
    <w:rsid w:val="54B43129"/>
    <w:rsid w:val="54B78A31"/>
    <w:rsid w:val="54E0B5F9"/>
    <w:rsid w:val="553DB7F9"/>
    <w:rsid w:val="556185C7"/>
    <w:rsid w:val="5563A94F"/>
    <w:rsid w:val="5566DBBD"/>
    <w:rsid w:val="55E03117"/>
    <w:rsid w:val="5684B1B3"/>
    <w:rsid w:val="568CCDB3"/>
    <w:rsid w:val="56A05EDE"/>
    <w:rsid w:val="574BD898"/>
    <w:rsid w:val="57644220"/>
    <w:rsid w:val="5764E92B"/>
    <w:rsid w:val="57BCCCD9"/>
    <w:rsid w:val="57C0CD0E"/>
    <w:rsid w:val="57C9929D"/>
    <w:rsid w:val="58B2DEFB"/>
    <w:rsid w:val="58D02CE8"/>
    <w:rsid w:val="58DFB3B7"/>
    <w:rsid w:val="58F0323F"/>
    <w:rsid w:val="595D03A2"/>
    <w:rsid w:val="596ED3F7"/>
    <w:rsid w:val="59BA0B17"/>
    <w:rsid w:val="5A09908E"/>
    <w:rsid w:val="5A20F02C"/>
    <w:rsid w:val="5A517E74"/>
    <w:rsid w:val="5A8F733E"/>
    <w:rsid w:val="5AC6F38A"/>
    <w:rsid w:val="5AF13CB9"/>
    <w:rsid w:val="5AF30FAA"/>
    <w:rsid w:val="5B471732"/>
    <w:rsid w:val="5B5D5B90"/>
    <w:rsid w:val="5B6CB72F"/>
    <w:rsid w:val="5B724D52"/>
    <w:rsid w:val="5BABDA11"/>
    <w:rsid w:val="5C572B82"/>
    <w:rsid w:val="5CA9F2CE"/>
    <w:rsid w:val="5CE69AB2"/>
    <w:rsid w:val="5CE7F40A"/>
    <w:rsid w:val="5D046D64"/>
    <w:rsid w:val="5D4CC559"/>
    <w:rsid w:val="5D574959"/>
    <w:rsid w:val="5D74D9D4"/>
    <w:rsid w:val="5DBFEE59"/>
    <w:rsid w:val="5DE23D35"/>
    <w:rsid w:val="5E974C9E"/>
    <w:rsid w:val="5ECD6751"/>
    <w:rsid w:val="5EECA05C"/>
    <w:rsid w:val="5F2C8D12"/>
    <w:rsid w:val="5F7D89A2"/>
    <w:rsid w:val="5F84D3D7"/>
    <w:rsid w:val="5F90DC11"/>
    <w:rsid w:val="5F9A3F39"/>
    <w:rsid w:val="5FD0CFA6"/>
    <w:rsid w:val="6007CDD1"/>
    <w:rsid w:val="604815A5"/>
    <w:rsid w:val="605219A6"/>
    <w:rsid w:val="6053718B"/>
    <w:rsid w:val="60FCEB56"/>
    <w:rsid w:val="6129C91F"/>
    <w:rsid w:val="615607C4"/>
    <w:rsid w:val="61657101"/>
    <w:rsid w:val="61774730"/>
    <w:rsid w:val="61793973"/>
    <w:rsid w:val="617ACDDE"/>
    <w:rsid w:val="6181AFBF"/>
    <w:rsid w:val="6187D8AE"/>
    <w:rsid w:val="61BCBF85"/>
    <w:rsid w:val="62481CB0"/>
    <w:rsid w:val="625E9E32"/>
    <w:rsid w:val="626AC83E"/>
    <w:rsid w:val="62920A55"/>
    <w:rsid w:val="62C23846"/>
    <w:rsid w:val="6394696F"/>
    <w:rsid w:val="63D2D6F5"/>
    <w:rsid w:val="640EA161"/>
    <w:rsid w:val="64488966"/>
    <w:rsid w:val="64EE8EF8"/>
    <w:rsid w:val="64F8BDDC"/>
    <w:rsid w:val="64FAC41F"/>
    <w:rsid w:val="65634315"/>
    <w:rsid w:val="65A1C728"/>
    <w:rsid w:val="65C03F55"/>
    <w:rsid w:val="65F0E473"/>
    <w:rsid w:val="6601DE94"/>
    <w:rsid w:val="6605C26A"/>
    <w:rsid w:val="66521B37"/>
    <w:rsid w:val="66B7AB25"/>
    <w:rsid w:val="66BD3FE2"/>
    <w:rsid w:val="66ECA9F2"/>
    <w:rsid w:val="66F1C0E9"/>
    <w:rsid w:val="6776F48D"/>
    <w:rsid w:val="67898C98"/>
    <w:rsid w:val="67965CC3"/>
    <w:rsid w:val="67B98673"/>
    <w:rsid w:val="67C63A49"/>
    <w:rsid w:val="67D94DDD"/>
    <w:rsid w:val="67E8F25D"/>
    <w:rsid w:val="67ECC388"/>
    <w:rsid w:val="67F7C27A"/>
    <w:rsid w:val="68B2B236"/>
    <w:rsid w:val="68B4A408"/>
    <w:rsid w:val="68EC38B0"/>
    <w:rsid w:val="691CAB40"/>
    <w:rsid w:val="695D3821"/>
    <w:rsid w:val="695FB7C1"/>
    <w:rsid w:val="69C0A0ED"/>
    <w:rsid w:val="69DA6BDE"/>
    <w:rsid w:val="6A2805BC"/>
    <w:rsid w:val="6A39B3B0"/>
    <w:rsid w:val="6A5591EA"/>
    <w:rsid w:val="6A846AD1"/>
    <w:rsid w:val="6A8A5E62"/>
    <w:rsid w:val="6A8B09EB"/>
    <w:rsid w:val="6AE2636E"/>
    <w:rsid w:val="6AFD5840"/>
    <w:rsid w:val="6B13FCA6"/>
    <w:rsid w:val="6B278938"/>
    <w:rsid w:val="6B44AE6F"/>
    <w:rsid w:val="6B9606E0"/>
    <w:rsid w:val="6BA21500"/>
    <w:rsid w:val="6BAF98E9"/>
    <w:rsid w:val="6BEED269"/>
    <w:rsid w:val="6C172C0D"/>
    <w:rsid w:val="6C2BBA23"/>
    <w:rsid w:val="6C2C20DE"/>
    <w:rsid w:val="6C982CC1"/>
    <w:rsid w:val="6CE060B1"/>
    <w:rsid w:val="6D0915AB"/>
    <w:rsid w:val="6D30500B"/>
    <w:rsid w:val="6D38CA1E"/>
    <w:rsid w:val="6D4B2770"/>
    <w:rsid w:val="6DE08169"/>
    <w:rsid w:val="6DEA2053"/>
    <w:rsid w:val="6E213B48"/>
    <w:rsid w:val="6EB23B49"/>
    <w:rsid w:val="6EB5A095"/>
    <w:rsid w:val="6ED5BF04"/>
    <w:rsid w:val="6F0CAAC4"/>
    <w:rsid w:val="6F26E333"/>
    <w:rsid w:val="6FB08045"/>
    <w:rsid w:val="6FF2A0D6"/>
    <w:rsid w:val="701644F5"/>
    <w:rsid w:val="705D4502"/>
    <w:rsid w:val="70AC1894"/>
    <w:rsid w:val="70BC47E0"/>
    <w:rsid w:val="7170212A"/>
    <w:rsid w:val="71985158"/>
    <w:rsid w:val="71E1535A"/>
    <w:rsid w:val="71F4C78A"/>
    <w:rsid w:val="72928CFB"/>
    <w:rsid w:val="72AF0536"/>
    <w:rsid w:val="72B263CE"/>
    <w:rsid w:val="72CC52EF"/>
    <w:rsid w:val="72CD7B36"/>
    <w:rsid w:val="7366F3AC"/>
    <w:rsid w:val="73726268"/>
    <w:rsid w:val="73981BDC"/>
    <w:rsid w:val="73D2CAEE"/>
    <w:rsid w:val="74FE597A"/>
    <w:rsid w:val="75211B77"/>
    <w:rsid w:val="7522BEBE"/>
    <w:rsid w:val="7530485C"/>
    <w:rsid w:val="759CEFA9"/>
    <w:rsid w:val="75E7070A"/>
    <w:rsid w:val="7600D11C"/>
    <w:rsid w:val="767AC7B8"/>
    <w:rsid w:val="76901EE1"/>
    <w:rsid w:val="76E23224"/>
    <w:rsid w:val="76E6CC9E"/>
    <w:rsid w:val="7777126B"/>
    <w:rsid w:val="778AF4CE"/>
    <w:rsid w:val="77926708"/>
    <w:rsid w:val="77D5EAD7"/>
    <w:rsid w:val="77DD84A8"/>
    <w:rsid w:val="78318519"/>
    <w:rsid w:val="786098FA"/>
    <w:rsid w:val="78A89A12"/>
    <w:rsid w:val="790C1DBF"/>
    <w:rsid w:val="790EA4C7"/>
    <w:rsid w:val="790EF1F4"/>
    <w:rsid w:val="7922386C"/>
    <w:rsid w:val="798A47B7"/>
    <w:rsid w:val="79AC9E7F"/>
    <w:rsid w:val="7A114465"/>
    <w:rsid w:val="7A31B2DE"/>
    <w:rsid w:val="7A8B7270"/>
    <w:rsid w:val="7A9A75A9"/>
    <w:rsid w:val="7A9EDE87"/>
    <w:rsid w:val="7B145140"/>
    <w:rsid w:val="7B918B8C"/>
    <w:rsid w:val="7BE2B911"/>
    <w:rsid w:val="7C0D4F5E"/>
    <w:rsid w:val="7C3F0DE5"/>
    <w:rsid w:val="7C950A92"/>
    <w:rsid w:val="7CB7753A"/>
    <w:rsid w:val="7CF9E609"/>
    <w:rsid w:val="7D0B7711"/>
    <w:rsid w:val="7D57B5C9"/>
    <w:rsid w:val="7D8E0429"/>
    <w:rsid w:val="7DA69BC9"/>
    <w:rsid w:val="7E2D4A37"/>
    <w:rsid w:val="7E312D9E"/>
    <w:rsid w:val="7E4A5C1A"/>
    <w:rsid w:val="7E7455BE"/>
    <w:rsid w:val="7E9097D2"/>
    <w:rsid w:val="7EB4466D"/>
    <w:rsid w:val="7EB51F69"/>
    <w:rsid w:val="7EBEA3C9"/>
    <w:rsid w:val="7ED07655"/>
    <w:rsid w:val="7F253698"/>
    <w:rsid w:val="7F3D3793"/>
    <w:rsid w:val="7F5976B7"/>
    <w:rsid w:val="7F5B2EB2"/>
    <w:rsid w:val="7F621FAE"/>
    <w:rsid w:val="7F855ACC"/>
    <w:rsid w:val="7FEFC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26CA1"/>
  <w15:chartTrackingRefBased/>
  <w15:docId w15:val="{ACB77A24-4642-4A59-85BF-E3C27AF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65C03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unhideWhenUsed/>
    <w:qFormat/>
    <w:rsid w:val="65C03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unhideWhenUsed/>
    <w:qFormat/>
    <w:rsid w:val="65C03F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unhideWhenUsed/>
    <w:qFormat/>
    <w:rsid w:val="701644F5"/>
    <w:pPr>
      <w:keepNext/>
      <w:keepLines/>
      <w:spacing w:before="80" w:after="40"/>
      <w:outlineLvl w:val="3"/>
    </w:pPr>
    <w:rPr>
      <w:rFonts w:eastAsiaTheme="majorEastAsia" w:cstheme="majorBidi"/>
      <w:i/>
      <w:iCs/>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65C03F55"/>
    <w:pPr>
      <w:ind w:left="720"/>
      <w:contextualSpacing/>
    </w:pPr>
  </w:style>
  <w:style w:type="paragraph" w:styleId="a4">
    <w:name w:val="annotation text"/>
    <w:basedOn w:val="a"/>
    <w:link w:val="a5"/>
    <w:uiPriority w:val="99"/>
    <w:semiHidden/>
    <w:unhideWhenUsed/>
    <w:pPr>
      <w:spacing w:line="240" w:lineRule="auto"/>
    </w:pPr>
    <w:rPr>
      <w:sz w:val="20"/>
      <w:szCs w:val="20"/>
    </w:rPr>
  </w:style>
  <w:style w:type="character" w:customStyle="1" w:styleId="a5">
    <w:name w:val="コメント文字列 (文字)"/>
    <w:basedOn w:val="a0"/>
    <w:link w:val="a4"/>
    <w:uiPriority w:val="99"/>
    <w:semiHidden/>
    <w:rPr>
      <w:sz w:val="20"/>
      <w:szCs w:val="20"/>
    </w:rPr>
  </w:style>
  <w:style w:type="character" w:styleId="a6">
    <w:name w:val="annotation reference"/>
    <w:basedOn w:val="a0"/>
    <w:uiPriority w:val="99"/>
    <w:semiHidden/>
    <w:unhideWhenUsed/>
    <w:rPr>
      <w:sz w:val="16"/>
      <w:szCs w:val="16"/>
    </w:rPr>
  </w:style>
  <w:style w:type="paragraph" w:styleId="a7">
    <w:name w:val="header"/>
    <w:basedOn w:val="a"/>
    <w:link w:val="a8"/>
    <w:uiPriority w:val="99"/>
    <w:unhideWhenUsed/>
    <w:rsid w:val="00C174AD"/>
    <w:pPr>
      <w:tabs>
        <w:tab w:val="center" w:pos="4252"/>
        <w:tab w:val="right" w:pos="8504"/>
      </w:tabs>
      <w:spacing w:after="0" w:line="240" w:lineRule="auto"/>
    </w:pPr>
  </w:style>
  <w:style w:type="character" w:customStyle="1" w:styleId="a8">
    <w:name w:val="ヘッダー (文字)"/>
    <w:basedOn w:val="a0"/>
    <w:link w:val="a7"/>
    <w:uiPriority w:val="99"/>
    <w:rsid w:val="00C174AD"/>
  </w:style>
  <w:style w:type="paragraph" w:styleId="a9">
    <w:name w:val="footer"/>
    <w:basedOn w:val="a"/>
    <w:link w:val="aa"/>
    <w:uiPriority w:val="99"/>
    <w:unhideWhenUsed/>
    <w:rsid w:val="00C174AD"/>
    <w:pPr>
      <w:tabs>
        <w:tab w:val="center" w:pos="4252"/>
        <w:tab w:val="right" w:pos="8504"/>
      </w:tabs>
      <w:spacing w:after="0" w:line="240" w:lineRule="auto"/>
    </w:pPr>
  </w:style>
  <w:style w:type="character" w:customStyle="1" w:styleId="aa">
    <w:name w:val="フッター (文字)"/>
    <w:basedOn w:val="a0"/>
    <w:link w:val="a9"/>
    <w:uiPriority w:val="99"/>
    <w:rsid w:val="00C174AD"/>
  </w:style>
  <w:style w:type="paragraph" w:styleId="ab">
    <w:name w:val="annotation subject"/>
    <w:basedOn w:val="a4"/>
    <w:next w:val="a4"/>
    <w:link w:val="ac"/>
    <w:uiPriority w:val="99"/>
    <w:semiHidden/>
    <w:unhideWhenUsed/>
    <w:rsid w:val="00965EDF"/>
    <w:pPr>
      <w:spacing w:line="279" w:lineRule="auto"/>
    </w:pPr>
    <w:rPr>
      <w:b/>
      <w:bCs/>
      <w:sz w:val="24"/>
      <w:szCs w:val="24"/>
    </w:rPr>
  </w:style>
  <w:style w:type="character" w:customStyle="1" w:styleId="ac">
    <w:name w:val="コメント内容 (文字)"/>
    <w:basedOn w:val="a5"/>
    <w:link w:val="ab"/>
    <w:uiPriority w:val="99"/>
    <w:semiHidden/>
    <w:rsid w:val="00965EDF"/>
    <w:rPr>
      <w:b/>
      <w:bCs/>
      <w:sz w:val="20"/>
      <w:szCs w:val="20"/>
    </w:rPr>
  </w:style>
  <w:style w:type="paragraph" w:styleId="ad">
    <w:name w:val="Balloon Text"/>
    <w:basedOn w:val="a"/>
    <w:link w:val="ae"/>
    <w:uiPriority w:val="99"/>
    <w:semiHidden/>
    <w:unhideWhenUsed/>
    <w:rsid w:val="00965EDF"/>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5EDF"/>
    <w:rPr>
      <w:rFonts w:asciiTheme="majorHAnsi" w:eastAsiaTheme="majorEastAsia" w:hAnsiTheme="majorHAnsi" w:cstheme="majorBidi"/>
      <w:sz w:val="18"/>
      <w:szCs w:val="18"/>
    </w:rPr>
  </w:style>
  <w:style w:type="paragraph" w:styleId="af">
    <w:name w:val="Revision"/>
    <w:hidden/>
    <w:uiPriority w:val="99"/>
    <w:semiHidden/>
    <w:rsid w:val="00E656B2"/>
    <w:pPr>
      <w:spacing w:after="0" w:line="240" w:lineRule="auto"/>
    </w:pPr>
  </w:style>
  <w:style w:type="paragraph" w:styleId="Web">
    <w:name w:val="Normal (Web)"/>
    <w:basedOn w:val="a"/>
    <w:uiPriority w:val="99"/>
    <w:semiHidden/>
    <w:unhideWhenUsed/>
    <w:rsid w:val="00065B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20C3-DF17-448E-BEAC-63846FD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33</Pages>
  <Words>6402</Words>
  <Characters>8836</Characters>
  <Application>Microsoft Office Word</Application>
  <DocSecurity>0</DocSecurity>
  <Lines>259</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Shinomiya, Sawako</dc:creator>
  <cp:keywords/>
  <dc:description/>
  <cp:lastModifiedBy>理佳 横山</cp:lastModifiedBy>
  <cp:revision>85</cp:revision>
  <dcterms:created xsi:type="dcterms:W3CDTF">2025-12-17T05:28:00Z</dcterms:created>
  <dcterms:modified xsi:type="dcterms:W3CDTF">2026-02-12T12:00:00Z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3f95f600-718e-41db-8876-7e8894c0ba88</vt:lpwstr>
  </property>
</Properties>
</file>